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93" w:rsidRPr="00CB3897" w:rsidRDefault="006662A8" w:rsidP="00CB38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B3897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социологического  </w:t>
      </w:r>
      <w:r w:rsidR="00CB3897" w:rsidRPr="00CB3897">
        <w:rPr>
          <w:rFonts w:ascii="Times New Roman" w:hAnsi="Times New Roman" w:cs="Times New Roman"/>
          <w:b/>
          <w:i/>
          <w:sz w:val="28"/>
          <w:szCs w:val="28"/>
        </w:rPr>
        <w:t>исследования</w:t>
      </w:r>
      <w:r w:rsidRPr="00CB3897">
        <w:rPr>
          <w:rFonts w:ascii="Times New Roman" w:hAnsi="Times New Roman" w:cs="Times New Roman"/>
          <w:b/>
          <w:i/>
          <w:sz w:val="28"/>
          <w:szCs w:val="28"/>
        </w:rPr>
        <w:t xml:space="preserve"> в целях разработки Стратегии социально-экономического развития МО «Алданский район» до 2030 года</w:t>
      </w:r>
      <w:r w:rsidR="00CB389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B3897" w:rsidRPr="00FB4437" w:rsidRDefault="00CB3897" w:rsidP="00CB3897">
      <w:pPr>
        <w:pStyle w:val="a3"/>
        <w:jc w:val="center"/>
        <w:rPr>
          <w:u w:val="single"/>
        </w:rPr>
      </w:pPr>
      <w:r w:rsidRPr="00FB4437">
        <w:rPr>
          <w:rStyle w:val="a4"/>
          <w:u w:val="single"/>
        </w:rPr>
        <w:t>Описание опроса</w:t>
      </w:r>
    </w:p>
    <w:p w:rsidR="00DF6627" w:rsidRDefault="00FB4437" w:rsidP="00DF6627">
      <w:pPr>
        <w:pStyle w:val="a3"/>
        <w:spacing w:before="0" w:beforeAutospacing="0" w:after="0" w:afterAutospacing="0"/>
        <w:jc w:val="both"/>
      </w:pPr>
      <w:r>
        <w:t xml:space="preserve">     </w:t>
      </w:r>
      <w:r w:rsidR="00CB3897" w:rsidRPr="00FB4437">
        <w:t xml:space="preserve">С 23 мая по 30 июня 2017 года проводилось  социологическое исследование  в целях </w:t>
      </w:r>
      <w:r w:rsidRPr="00FB4437">
        <w:t>учета мнения населения Алданского района РС (Я) об оценке текущей ситуации социально экономического развития района, а так же  о возможностях и долгосрочных перспективах развития при разработке</w:t>
      </w:r>
      <w:r w:rsidR="00CB3897" w:rsidRPr="00FB4437">
        <w:t xml:space="preserve"> Стратегии социально-экономического развития МО «Алданский район» до 2030 года. За указанный выше период, в </w:t>
      </w:r>
      <w:r>
        <w:t xml:space="preserve">исследовании </w:t>
      </w:r>
      <w:r w:rsidR="00CB3897" w:rsidRPr="00FB4437">
        <w:t xml:space="preserve"> приняли участие </w:t>
      </w:r>
      <w:r>
        <w:t>471</w:t>
      </w:r>
      <w:r w:rsidR="00CB3897" w:rsidRPr="00FB4437">
        <w:t xml:space="preserve"> человек.</w:t>
      </w:r>
      <w:r w:rsidR="00DF6627">
        <w:t xml:space="preserve"> В том числе по муниципальным образования (поселениям) Алданского района:</w:t>
      </w:r>
    </w:p>
    <w:p w:rsidR="00DF6627" w:rsidRDefault="00DF6627" w:rsidP="00DF6627">
      <w:pPr>
        <w:pStyle w:val="a3"/>
        <w:spacing w:before="0" w:beforeAutospacing="0" w:after="0" w:afterAutospacing="0"/>
        <w:jc w:val="both"/>
      </w:pPr>
      <w:r>
        <w:t>-МО  «Город Алдан-350 человек</w:t>
      </w:r>
      <w:r w:rsidR="003C1D90">
        <w:t>;</w:t>
      </w:r>
    </w:p>
    <w:p w:rsidR="00DF6627" w:rsidRDefault="00DF6627" w:rsidP="00DF6627">
      <w:pPr>
        <w:pStyle w:val="a3"/>
        <w:spacing w:before="0" w:beforeAutospacing="0" w:after="0" w:afterAutospacing="0"/>
        <w:jc w:val="both"/>
      </w:pPr>
      <w:r>
        <w:t>- МО «Город Томмот»-</w:t>
      </w:r>
      <w:r w:rsidR="003C1D90">
        <w:t>31 человек;</w:t>
      </w:r>
    </w:p>
    <w:p w:rsidR="003C1D90" w:rsidRDefault="003C1D90" w:rsidP="00DF6627">
      <w:pPr>
        <w:pStyle w:val="a3"/>
        <w:spacing w:before="0" w:beforeAutospacing="0" w:after="0" w:afterAutospacing="0"/>
        <w:jc w:val="both"/>
      </w:pPr>
      <w:r>
        <w:t>- МО «Поселок Нижний Куранах»- 50 человек;</w:t>
      </w:r>
    </w:p>
    <w:p w:rsidR="003C1D90" w:rsidRDefault="003C1D90" w:rsidP="00DF6627">
      <w:pPr>
        <w:pStyle w:val="a3"/>
        <w:spacing w:before="0" w:beforeAutospacing="0" w:after="0" w:afterAutospacing="0"/>
        <w:jc w:val="both"/>
      </w:pPr>
      <w:r>
        <w:t>- МО «Поселок Ленинский»- 21 человек;</w:t>
      </w:r>
    </w:p>
    <w:p w:rsidR="003C1D90" w:rsidRDefault="003C1D90" w:rsidP="00DF6627">
      <w:pPr>
        <w:pStyle w:val="a3"/>
        <w:spacing w:before="0" w:beforeAutospacing="0" w:after="0" w:afterAutospacing="0"/>
        <w:jc w:val="both"/>
      </w:pPr>
      <w:r>
        <w:t>- МО «Чагдинский национальный наслег»-2 человека;</w:t>
      </w:r>
    </w:p>
    <w:p w:rsidR="003C1D90" w:rsidRDefault="003C1D90" w:rsidP="00DF6627">
      <w:pPr>
        <w:pStyle w:val="a3"/>
        <w:spacing w:before="0" w:beforeAutospacing="0" w:after="0" w:afterAutospacing="0"/>
        <w:jc w:val="both"/>
      </w:pPr>
      <w:r>
        <w:t>- МО «Национальный наслег Анамы»-15 человек;</w:t>
      </w:r>
    </w:p>
    <w:p w:rsidR="003C1D90" w:rsidRDefault="003C1D90" w:rsidP="00DF6627">
      <w:pPr>
        <w:pStyle w:val="a3"/>
        <w:spacing w:before="0" w:beforeAutospacing="0" w:after="0" w:afterAutospacing="0"/>
        <w:jc w:val="both"/>
      </w:pPr>
      <w:r>
        <w:t>- МО « Беллетский эвенкийский национальный наслег»- 2 человека.</w:t>
      </w:r>
    </w:p>
    <w:p w:rsidR="00274756" w:rsidRDefault="00D73358" w:rsidP="00DF6627">
      <w:pPr>
        <w:pStyle w:val="a3"/>
        <w:spacing w:before="0" w:beforeAutospacing="0" w:after="0" w:afterAutospacing="0"/>
        <w:jc w:val="both"/>
      </w:pPr>
      <w:r>
        <w:t xml:space="preserve">    </w:t>
      </w:r>
      <w:r w:rsidR="00573F26">
        <w:t xml:space="preserve">    </w:t>
      </w:r>
      <w:r w:rsidR="003C1D90">
        <w:t>Из общего количества принявших участие в исследовании</w:t>
      </w:r>
      <w:r w:rsidR="00767DC3">
        <w:t xml:space="preserve"> -</w:t>
      </w:r>
      <w:r w:rsidR="003C1D90">
        <w:t xml:space="preserve"> 75% женщины и 25% мужчины</w:t>
      </w:r>
      <w:r w:rsidR="00AA3666">
        <w:t>,</w:t>
      </w:r>
      <w:r w:rsidR="00767DC3">
        <w:t xml:space="preserve"> количество респондентов </w:t>
      </w:r>
      <w:r w:rsidR="00AA3666">
        <w:t xml:space="preserve"> в возрасте от 16 до 30 лет- 25%, от 31 года до 50 лет -61%, 50 лет и старше</w:t>
      </w:r>
      <w:r w:rsidR="00767DC3">
        <w:t>-</w:t>
      </w:r>
      <w:r w:rsidR="00AA3666">
        <w:t xml:space="preserve"> 13%</w:t>
      </w:r>
      <w:r w:rsidR="003C1D90">
        <w:t xml:space="preserve">.  </w:t>
      </w:r>
      <w:r w:rsidR="00767DC3">
        <w:t xml:space="preserve">Из числа опрошенных - 92% русские, 4% - представители коренных и малочисленных народностей севера, 1% - саха  и 3% прочие национальности. </w:t>
      </w:r>
      <w:r w:rsidR="00140039">
        <w:t xml:space="preserve">69% </w:t>
      </w:r>
      <w:r w:rsidR="00573F26">
        <w:t>-</w:t>
      </w:r>
      <w:r w:rsidR="00140039">
        <w:t xml:space="preserve"> имеют высшее образование, 24%- средне-специальное, 6% среднее общее и 2%- не</w:t>
      </w:r>
      <w:r w:rsidR="00767DC3">
        <w:t>полное среднее</w:t>
      </w:r>
      <w:r w:rsidR="00573F26">
        <w:t>, 87% являются  коренными жителями, либо проживают на территории района более 20 лет</w:t>
      </w:r>
      <w:r w:rsidR="00140039">
        <w:t xml:space="preserve">. </w:t>
      </w:r>
    </w:p>
    <w:p w:rsidR="00274756" w:rsidRDefault="00274756" w:rsidP="00DF6627">
      <w:pPr>
        <w:pStyle w:val="a3"/>
        <w:spacing w:before="0" w:beforeAutospacing="0" w:after="0" w:afterAutospacing="0"/>
        <w:jc w:val="both"/>
      </w:pPr>
      <w:r>
        <w:t xml:space="preserve">   </w:t>
      </w:r>
      <w:r w:rsidR="00140039">
        <w:t>По роду деятельности</w:t>
      </w:r>
      <w:r>
        <w:t>:</w:t>
      </w:r>
    </w:p>
    <w:p w:rsidR="00274756" w:rsidRDefault="00274756" w:rsidP="00DF6627">
      <w:pPr>
        <w:pStyle w:val="a3"/>
        <w:spacing w:before="0" w:beforeAutospacing="0" w:after="0" w:afterAutospacing="0"/>
        <w:jc w:val="both"/>
      </w:pPr>
      <w:r>
        <w:t>-</w:t>
      </w:r>
      <w:r w:rsidR="00140039">
        <w:t xml:space="preserve"> </w:t>
      </w:r>
      <w:r>
        <w:t xml:space="preserve">37% респондентов являются  </w:t>
      </w:r>
      <w:r w:rsidR="00140039">
        <w:t xml:space="preserve"> высо</w:t>
      </w:r>
      <w:r>
        <w:t>коквалифицированными специалистами;</w:t>
      </w:r>
    </w:p>
    <w:p w:rsidR="00274756" w:rsidRDefault="00274756" w:rsidP="00DF6627">
      <w:pPr>
        <w:pStyle w:val="a3"/>
        <w:spacing w:before="0" w:beforeAutospacing="0" w:after="0" w:afterAutospacing="0"/>
        <w:jc w:val="both"/>
      </w:pPr>
      <w:r>
        <w:t>-</w:t>
      </w:r>
      <w:r w:rsidR="00140039">
        <w:t xml:space="preserve"> 17 % служащи</w:t>
      </w:r>
      <w:r>
        <w:t>ми</w:t>
      </w:r>
      <w:r w:rsidR="00140039">
        <w:t xml:space="preserve"> среднего звена, </w:t>
      </w:r>
    </w:p>
    <w:p w:rsidR="00274756" w:rsidRDefault="00274756" w:rsidP="00DF6627">
      <w:pPr>
        <w:pStyle w:val="a3"/>
        <w:spacing w:before="0" w:beforeAutospacing="0" w:after="0" w:afterAutospacing="0"/>
        <w:jc w:val="both"/>
      </w:pPr>
      <w:r>
        <w:t xml:space="preserve">- </w:t>
      </w:r>
      <w:r w:rsidR="00140039">
        <w:t>13%-руководител</w:t>
      </w:r>
      <w:r>
        <w:t>ями;</w:t>
      </w:r>
    </w:p>
    <w:p w:rsidR="00274756" w:rsidRDefault="00274756" w:rsidP="00DF6627">
      <w:pPr>
        <w:pStyle w:val="a3"/>
        <w:spacing w:before="0" w:beforeAutospacing="0" w:after="0" w:afterAutospacing="0"/>
        <w:jc w:val="both"/>
      </w:pPr>
      <w:r>
        <w:t>-</w:t>
      </w:r>
      <w:r w:rsidR="00140039">
        <w:t xml:space="preserve"> 8% - работник</w:t>
      </w:r>
      <w:r>
        <w:t>ами</w:t>
      </w:r>
      <w:r w:rsidR="00140039">
        <w:t xml:space="preserve"> сферы </w:t>
      </w:r>
      <w:r>
        <w:t>услуг;</w:t>
      </w:r>
    </w:p>
    <w:p w:rsidR="00274756" w:rsidRDefault="00274756" w:rsidP="00DF6627">
      <w:pPr>
        <w:pStyle w:val="a3"/>
        <w:spacing w:before="0" w:beforeAutospacing="0" w:after="0" w:afterAutospacing="0"/>
        <w:jc w:val="both"/>
      </w:pPr>
      <w:r>
        <w:t>-</w:t>
      </w:r>
      <w:r w:rsidR="00140039">
        <w:t xml:space="preserve"> </w:t>
      </w:r>
      <w:r>
        <w:t>15%-неработающими пенсионерами;</w:t>
      </w:r>
    </w:p>
    <w:p w:rsidR="00274756" w:rsidRDefault="00274756" w:rsidP="00DF6627">
      <w:pPr>
        <w:pStyle w:val="a3"/>
        <w:spacing w:before="0" w:beforeAutospacing="0" w:after="0" w:afterAutospacing="0"/>
        <w:jc w:val="both"/>
      </w:pPr>
      <w:r>
        <w:t>-</w:t>
      </w:r>
      <w:r w:rsidR="00140039">
        <w:t>7% рабочи</w:t>
      </w:r>
      <w:r>
        <w:t>ми;</w:t>
      </w:r>
    </w:p>
    <w:p w:rsidR="00274756" w:rsidRDefault="00274756" w:rsidP="00DF6627">
      <w:pPr>
        <w:pStyle w:val="a3"/>
        <w:spacing w:before="0" w:beforeAutospacing="0" w:after="0" w:afterAutospacing="0"/>
        <w:jc w:val="both"/>
      </w:pPr>
      <w:r>
        <w:t xml:space="preserve">- </w:t>
      </w:r>
      <w:r w:rsidR="00140039">
        <w:t>3% индивидуальны</w:t>
      </w:r>
      <w:r>
        <w:t>ми</w:t>
      </w:r>
      <w:r w:rsidR="00140039">
        <w:t xml:space="preserve"> предпринимател</w:t>
      </w:r>
      <w:r>
        <w:t>ями</w:t>
      </w:r>
      <w:r w:rsidR="00140039">
        <w:t xml:space="preserve">, </w:t>
      </w:r>
      <w:r w:rsidR="00843206">
        <w:t>учащи</w:t>
      </w:r>
      <w:r>
        <w:t>мися</w:t>
      </w:r>
      <w:r w:rsidR="00843206">
        <w:t>, студент</w:t>
      </w:r>
      <w:r>
        <w:t>ами</w:t>
      </w:r>
      <w:r w:rsidR="00843206">
        <w:t>, домохозяйк</w:t>
      </w:r>
      <w:r>
        <w:t>ами</w:t>
      </w:r>
      <w:r w:rsidR="00843206">
        <w:t>, многодетны</w:t>
      </w:r>
      <w:r>
        <w:t>ми</w:t>
      </w:r>
      <w:r w:rsidR="00843206">
        <w:t xml:space="preserve"> матер</w:t>
      </w:r>
      <w:r>
        <w:t>ями</w:t>
      </w:r>
      <w:r w:rsidR="00843206">
        <w:t>, представител</w:t>
      </w:r>
      <w:r>
        <w:t>ями</w:t>
      </w:r>
      <w:r w:rsidR="00843206">
        <w:t xml:space="preserve"> прочих профессий.</w:t>
      </w:r>
    </w:p>
    <w:p w:rsidR="00274756" w:rsidRDefault="00274756" w:rsidP="00DF6627">
      <w:pPr>
        <w:pStyle w:val="a3"/>
        <w:spacing w:before="0" w:beforeAutospacing="0" w:after="0" w:afterAutospacing="0"/>
        <w:jc w:val="both"/>
      </w:pPr>
      <w:r>
        <w:t xml:space="preserve">В </w:t>
      </w:r>
      <w:r w:rsidR="00DF2090">
        <w:t xml:space="preserve">последнее время участники опроса </w:t>
      </w:r>
      <w:r>
        <w:t>работали в следующих отраслях экономики:</w:t>
      </w:r>
    </w:p>
    <w:p w:rsidR="00DF2090" w:rsidRDefault="00843206" w:rsidP="00DF6627">
      <w:pPr>
        <w:pStyle w:val="a3"/>
        <w:spacing w:before="0" w:beforeAutospacing="0" w:after="0" w:afterAutospacing="0"/>
        <w:jc w:val="both"/>
      </w:pPr>
      <w:r>
        <w:t xml:space="preserve"> </w:t>
      </w:r>
      <w:r w:rsidR="00DF2090">
        <w:t>-</w:t>
      </w:r>
      <w:r>
        <w:t>в образовании</w:t>
      </w:r>
      <w:r w:rsidR="00DF2090">
        <w:t>-29%;</w:t>
      </w:r>
    </w:p>
    <w:p w:rsidR="00DF2090" w:rsidRDefault="00DF2090" w:rsidP="00DF6627">
      <w:pPr>
        <w:pStyle w:val="a3"/>
        <w:spacing w:before="0" w:beforeAutospacing="0" w:after="0" w:afterAutospacing="0"/>
        <w:jc w:val="both"/>
      </w:pPr>
      <w:r>
        <w:t>-</w:t>
      </w:r>
      <w:r w:rsidR="00843206">
        <w:t xml:space="preserve"> в промышленности</w:t>
      </w:r>
      <w:r>
        <w:t xml:space="preserve"> 17%;</w:t>
      </w:r>
    </w:p>
    <w:p w:rsidR="00DF2090" w:rsidRDefault="00843206" w:rsidP="00DF6627">
      <w:pPr>
        <w:pStyle w:val="a3"/>
        <w:spacing w:before="0" w:beforeAutospacing="0" w:after="0" w:afterAutospacing="0"/>
        <w:jc w:val="both"/>
      </w:pPr>
      <w:r>
        <w:t xml:space="preserve"> -  в торговле</w:t>
      </w:r>
      <w:r w:rsidR="00DF2090">
        <w:t>14%;</w:t>
      </w:r>
    </w:p>
    <w:p w:rsidR="00DF2090" w:rsidRDefault="00DF2090" w:rsidP="00DF6627">
      <w:pPr>
        <w:pStyle w:val="a3"/>
        <w:spacing w:before="0" w:beforeAutospacing="0" w:after="0" w:afterAutospacing="0"/>
        <w:jc w:val="both"/>
      </w:pPr>
      <w:r>
        <w:t>-</w:t>
      </w:r>
      <w:r w:rsidR="00843206">
        <w:t xml:space="preserve"> </w:t>
      </w:r>
      <w:r>
        <w:t>в органах власти -</w:t>
      </w:r>
      <w:r w:rsidR="00274756">
        <w:t>8%</w:t>
      </w:r>
      <w:r>
        <w:t>;</w:t>
      </w:r>
    </w:p>
    <w:p w:rsidR="00DF2090" w:rsidRDefault="00274756" w:rsidP="00DF6627">
      <w:pPr>
        <w:pStyle w:val="a3"/>
        <w:spacing w:before="0" w:beforeAutospacing="0" w:after="0" w:afterAutospacing="0"/>
        <w:jc w:val="both"/>
      </w:pPr>
      <w:r>
        <w:t xml:space="preserve"> -</w:t>
      </w:r>
      <w:r w:rsidR="00DF2090">
        <w:t xml:space="preserve">в транспортной отрасли </w:t>
      </w:r>
      <w:r w:rsidR="00843206">
        <w:t>6%</w:t>
      </w:r>
      <w:r>
        <w:t>,</w:t>
      </w:r>
      <w:r w:rsidR="00DF2090">
        <w:t>;</w:t>
      </w:r>
    </w:p>
    <w:p w:rsidR="00DF2090" w:rsidRDefault="00DF2090" w:rsidP="00DF6627">
      <w:pPr>
        <w:pStyle w:val="a3"/>
        <w:spacing w:before="0" w:beforeAutospacing="0" w:after="0" w:afterAutospacing="0"/>
        <w:jc w:val="both"/>
      </w:pPr>
      <w:r>
        <w:t>-</w:t>
      </w:r>
      <w:r w:rsidR="00843206">
        <w:t xml:space="preserve"> </w:t>
      </w:r>
      <w:r>
        <w:t xml:space="preserve">в сфере культуры, СМИ, спорта </w:t>
      </w:r>
      <w:r w:rsidR="00274756">
        <w:t>6%</w:t>
      </w:r>
      <w:r>
        <w:t>;</w:t>
      </w:r>
    </w:p>
    <w:p w:rsidR="00DF2090" w:rsidRDefault="00DF2090" w:rsidP="00DF2090">
      <w:pPr>
        <w:pStyle w:val="a3"/>
        <w:spacing w:before="0" w:beforeAutospacing="0" w:after="0" w:afterAutospacing="0"/>
        <w:jc w:val="both"/>
      </w:pPr>
      <w:r>
        <w:t>- в здравоохранении -5%;</w:t>
      </w:r>
    </w:p>
    <w:p w:rsidR="00140039" w:rsidRDefault="00DF2090" w:rsidP="00DF6627">
      <w:pPr>
        <w:pStyle w:val="a3"/>
        <w:spacing w:before="0" w:beforeAutospacing="0" w:after="0" w:afterAutospacing="0"/>
        <w:jc w:val="both"/>
      </w:pPr>
      <w:r>
        <w:t>-</w:t>
      </w:r>
      <w:r w:rsidR="00274756">
        <w:t xml:space="preserve"> </w:t>
      </w:r>
      <w:r>
        <w:t xml:space="preserve">в финансовой сфере </w:t>
      </w:r>
      <w:r w:rsidR="00920389">
        <w:t>4%</w:t>
      </w:r>
      <w:r>
        <w:t>;</w:t>
      </w:r>
    </w:p>
    <w:p w:rsidR="00DF2090" w:rsidRDefault="00DF2090" w:rsidP="00DF6627">
      <w:pPr>
        <w:pStyle w:val="a3"/>
        <w:spacing w:before="0" w:beforeAutospacing="0" w:after="0" w:afterAutospacing="0"/>
        <w:jc w:val="both"/>
      </w:pPr>
      <w:r>
        <w:t>- в строительстве-4%;</w:t>
      </w:r>
    </w:p>
    <w:p w:rsidR="00DF2090" w:rsidRDefault="00DF2090" w:rsidP="00DF6627">
      <w:pPr>
        <w:pStyle w:val="a3"/>
        <w:spacing w:before="0" w:beforeAutospacing="0" w:after="0" w:afterAutospacing="0"/>
        <w:jc w:val="both"/>
      </w:pPr>
      <w:r>
        <w:t>- в прочих отраслях-7%.</w:t>
      </w:r>
    </w:p>
    <w:p w:rsidR="00DF2090" w:rsidRDefault="00920389" w:rsidP="00DF6627">
      <w:pPr>
        <w:pStyle w:val="a3"/>
        <w:spacing w:before="0" w:beforeAutospacing="0" w:after="0" w:afterAutospacing="0"/>
        <w:jc w:val="both"/>
      </w:pPr>
      <w:r>
        <w:t xml:space="preserve">     </w:t>
      </w:r>
      <w:r w:rsidR="00DF2090">
        <w:t xml:space="preserve">63% респондентов состоят в зарегистрированном браке, 14% - в гражданском браке, 14% -никогда не состояли в браке, </w:t>
      </w:r>
      <w:r w:rsidR="00584DCC">
        <w:t>7</w:t>
      </w:r>
      <w:r w:rsidR="00DF2090">
        <w:t xml:space="preserve">% разведены, </w:t>
      </w:r>
      <w:r>
        <w:t>2%- вдовствующие.</w:t>
      </w:r>
    </w:p>
    <w:p w:rsidR="00920389" w:rsidRDefault="00920389" w:rsidP="00DF6627">
      <w:pPr>
        <w:pStyle w:val="a3"/>
        <w:spacing w:before="0" w:beforeAutospacing="0" w:after="0" w:afterAutospacing="0"/>
        <w:jc w:val="both"/>
      </w:pPr>
      <w:r>
        <w:t xml:space="preserve">     Трех и более детей имеют 10% респондентов, двоих детей - 42%, 35%-одн</w:t>
      </w:r>
      <w:r w:rsidR="00573F26">
        <w:t xml:space="preserve">ого ребенка, 13% не имеют детей, при этом  55 % детей учатся, посещают дошкольные учреждения в Алданском районе, </w:t>
      </w:r>
      <w:r w:rsidR="00A018D3">
        <w:t xml:space="preserve">19% - работают и живут либо обучаются за пределами Алданского </w:t>
      </w:r>
      <w:r w:rsidR="00573F26">
        <w:t>района</w:t>
      </w:r>
      <w:r w:rsidR="00BE16A7">
        <w:t>.</w:t>
      </w:r>
    </w:p>
    <w:p w:rsidR="00556B3B" w:rsidRDefault="00556B3B" w:rsidP="00DF6627">
      <w:pPr>
        <w:pStyle w:val="a3"/>
        <w:spacing w:before="0" w:beforeAutospacing="0" w:after="0" w:afterAutospacing="0"/>
        <w:jc w:val="both"/>
      </w:pPr>
      <w:r>
        <w:lastRenderedPageBreak/>
        <w:t xml:space="preserve">   80 % респондентов обеспечены собственным жильем, в том числе:</w:t>
      </w:r>
    </w:p>
    <w:p w:rsidR="00556B3B" w:rsidRDefault="00556B3B" w:rsidP="00DF6627">
      <w:pPr>
        <w:pStyle w:val="a3"/>
        <w:spacing w:before="0" w:beforeAutospacing="0" w:after="0" w:afterAutospacing="0"/>
        <w:jc w:val="both"/>
      </w:pPr>
      <w:r>
        <w:t xml:space="preserve">- 32%  </w:t>
      </w:r>
      <w:r w:rsidR="00920389">
        <w:t>квартир</w:t>
      </w:r>
      <w:r>
        <w:t>ами</w:t>
      </w:r>
      <w:r w:rsidR="00920389">
        <w:t xml:space="preserve"> в многоквартирном каменном доме</w:t>
      </w:r>
      <w:r>
        <w:t>;</w:t>
      </w:r>
    </w:p>
    <w:p w:rsidR="00920389" w:rsidRDefault="00556B3B" w:rsidP="00DF6627">
      <w:pPr>
        <w:pStyle w:val="a3"/>
        <w:spacing w:before="0" w:beforeAutospacing="0" w:after="0" w:afterAutospacing="0"/>
        <w:jc w:val="both"/>
      </w:pPr>
      <w:r>
        <w:t>- 29</w:t>
      </w:r>
      <w:r w:rsidR="00920389">
        <w:t xml:space="preserve">% </w:t>
      </w:r>
      <w:r>
        <w:t xml:space="preserve"> квартирами в многоквартирном деревянном доме;</w:t>
      </w:r>
    </w:p>
    <w:p w:rsidR="00556B3B" w:rsidRDefault="00556B3B" w:rsidP="00DF6627">
      <w:pPr>
        <w:pStyle w:val="a3"/>
        <w:spacing w:before="0" w:beforeAutospacing="0" w:after="0" w:afterAutospacing="0"/>
        <w:jc w:val="both"/>
      </w:pPr>
      <w:r>
        <w:t>-18%  частным домом;</w:t>
      </w:r>
    </w:p>
    <w:p w:rsidR="00556B3B" w:rsidRDefault="00556B3B" w:rsidP="00DF6627">
      <w:pPr>
        <w:pStyle w:val="a3"/>
        <w:spacing w:before="0" w:beforeAutospacing="0" w:after="0" w:afterAutospacing="0"/>
        <w:jc w:val="both"/>
      </w:pPr>
      <w:r>
        <w:t>- 1%   комнатой в общежитии.</w:t>
      </w:r>
    </w:p>
    <w:p w:rsidR="00556B3B" w:rsidRDefault="00556B3B" w:rsidP="00DF6627">
      <w:pPr>
        <w:pStyle w:val="a3"/>
        <w:spacing w:before="0" w:beforeAutospacing="0" w:after="0" w:afterAutospacing="0"/>
        <w:jc w:val="both"/>
      </w:pPr>
      <w:r>
        <w:t>Совокупный ежемесячный доход семьи опрошенных граждан составляет:</w:t>
      </w:r>
    </w:p>
    <w:p w:rsidR="00556B3B" w:rsidRDefault="00556B3B" w:rsidP="00DF6627">
      <w:pPr>
        <w:pStyle w:val="a3"/>
        <w:spacing w:before="0" w:beforeAutospacing="0" w:after="0" w:afterAutospacing="0"/>
        <w:jc w:val="both"/>
      </w:pPr>
      <w:r>
        <w:t>- до 20 тыс. рублей – 10%;</w:t>
      </w:r>
    </w:p>
    <w:p w:rsidR="00556B3B" w:rsidRDefault="00380210" w:rsidP="00DF6627">
      <w:pPr>
        <w:pStyle w:val="a3"/>
        <w:spacing w:before="0" w:beforeAutospacing="0" w:after="0" w:afterAutospacing="0"/>
        <w:jc w:val="both"/>
      </w:pPr>
      <w:r>
        <w:t>- от 20 до 40 тыс. рублей</w:t>
      </w:r>
      <w:r w:rsidR="00556B3B">
        <w:t xml:space="preserve"> </w:t>
      </w:r>
      <w:r>
        <w:t>-29%;</w:t>
      </w:r>
    </w:p>
    <w:p w:rsidR="00380210" w:rsidRDefault="00380210" w:rsidP="00DF6627">
      <w:pPr>
        <w:pStyle w:val="a3"/>
        <w:spacing w:before="0" w:beforeAutospacing="0" w:after="0" w:afterAutospacing="0"/>
        <w:jc w:val="both"/>
      </w:pPr>
      <w:r>
        <w:t>- от 40 до 70 тыс. рублей-36%;</w:t>
      </w:r>
    </w:p>
    <w:p w:rsidR="00380210" w:rsidRDefault="00380210" w:rsidP="00380210">
      <w:pPr>
        <w:pStyle w:val="a3"/>
        <w:spacing w:before="0" w:beforeAutospacing="0" w:after="0" w:afterAutospacing="0"/>
        <w:jc w:val="both"/>
      </w:pPr>
      <w:r>
        <w:t>- от 70 до 100 тыс. рублей-19%;</w:t>
      </w:r>
    </w:p>
    <w:p w:rsidR="00380210" w:rsidRDefault="00380210" w:rsidP="00380210">
      <w:pPr>
        <w:pStyle w:val="a3"/>
        <w:spacing w:before="0" w:beforeAutospacing="0" w:after="0" w:afterAutospacing="0"/>
        <w:jc w:val="both"/>
      </w:pPr>
      <w:r>
        <w:t>- свыше 100 тыс. руб. 6%.</w:t>
      </w:r>
    </w:p>
    <w:p w:rsidR="00380210" w:rsidRDefault="00D73358" w:rsidP="00380210">
      <w:pPr>
        <w:pStyle w:val="a3"/>
        <w:spacing w:before="0" w:beforeAutospacing="0" w:after="0" w:afterAutospacing="0"/>
        <w:jc w:val="both"/>
      </w:pPr>
      <w:r>
        <w:t xml:space="preserve">    </w:t>
      </w:r>
      <w:r w:rsidR="00380210">
        <w:t xml:space="preserve">У 36% из опрошенных имеется подсобное хозяйство, в том числе 3% </w:t>
      </w:r>
      <w:r>
        <w:t>со</w:t>
      </w:r>
      <w:r w:rsidR="00380210">
        <w:t xml:space="preserve">держат сельскохозяйственных животных, при этом </w:t>
      </w:r>
      <w:r>
        <w:t>наличие подсобного хозяйства не влияет на совокупный доход семьи.</w:t>
      </w:r>
    </w:p>
    <w:p w:rsidR="00CB3897" w:rsidRPr="00FB4437" w:rsidRDefault="00140039" w:rsidP="00DF6627">
      <w:pPr>
        <w:pStyle w:val="a3"/>
        <w:spacing w:before="0" w:beforeAutospacing="0" w:after="0" w:afterAutospacing="0"/>
        <w:jc w:val="both"/>
      </w:pPr>
      <w:r>
        <w:t xml:space="preserve"> </w:t>
      </w:r>
    </w:p>
    <w:p w:rsidR="00CB3897" w:rsidRDefault="00FB4437" w:rsidP="00FB4437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FB4437">
        <w:rPr>
          <w:rStyle w:val="a4"/>
          <w:rFonts w:ascii="Times New Roman" w:hAnsi="Times New Roman" w:cs="Times New Roman"/>
          <w:sz w:val="24"/>
          <w:szCs w:val="24"/>
          <w:u w:val="single"/>
        </w:rPr>
        <w:t>Результаты исследования</w:t>
      </w:r>
    </w:p>
    <w:p w:rsidR="00DF6627" w:rsidRDefault="007E00E9" w:rsidP="004646BE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75% опрошенных, считают себя патриотами Алданского района.</w:t>
      </w:r>
    </w:p>
    <w:p w:rsidR="004646BE" w:rsidRDefault="003C1167" w:rsidP="004646BE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4646BE" w:rsidRPr="000E2732">
        <w:rPr>
          <w:rStyle w:val="a4"/>
          <w:rFonts w:ascii="Times New Roman" w:hAnsi="Times New Roman" w:cs="Times New Roman"/>
          <w:b w:val="0"/>
          <w:sz w:val="24"/>
          <w:szCs w:val="24"/>
        </w:rPr>
        <w:t>На вопрос</w:t>
      </w:r>
      <w:r w:rsidR="004646BE">
        <w:rPr>
          <w:rStyle w:val="a4"/>
          <w:rFonts w:ascii="Times New Roman" w:hAnsi="Times New Roman" w:cs="Times New Roman"/>
          <w:b w:val="0"/>
          <w:sz w:val="24"/>
          <w:szCs w:val="24"/>
        </w:rPr>
        <w:t>: «</w:t>
      </w:r>
      <w:r w:rsidR="004646BE" w:rsidRPr="000E2732">
        <w:rPr>
          <w:rStyle w:val="a4"/>
          <w:rFonts w:ascii="Times New Roman" w:hAnsi="Times New Roman" w:cs="Times New Roman"/>
          <w:b w:val="0"/>
          <w:sz w:val="24"/>
          <w:szCs w:val="24"/>
        </w:rPr>
        <w:t>Как Вы оцениваете свою собственную жизнь, становится ли она лучше или хуже с течением времени?</w:t>
      </w:r>
      <w:r w:rsidR="004646B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» 64%  респондентов  дали неоднозначный ответ (в чем-то лучше, в чем-то хуже), 15% считают изменения положительными, 21% - отрицательными. </w:t>
      </w:r>
    </w:p>
    <w:p w:rsidR="00137CC8" w:rsidRDefault="004646BE" w:rsidP="00137CC8">
      <w:pPr>
        <w:pStyle w:val="a3"/>
        <w:spacing w:before="0" w:beforeAutospacing="0" w:after="0" w:afterAutospacing="0"/>
        <w:jc w:val="both"/>
      </w:pPr>
      <w:r>
        <w:rPr>
          <w:rStyle w:val="a4"/>
          <w:b w:val="0"/>
        </w:rPr>
        <w:t xml:space="preserve">      </w:t>
      </w:r>
      <w:r w:rsidR="00137CC8">
        <w:t>Оценивая благосостояние своей семьи респондентами отмечено:</w:t>
      </w:r>
    </w:p>
    <w:p w:rsidR="00137CC8" w:rsidRDefault="00137CC8" w:rsidP="00137CC8">
      <w:pPr>
        <w:pStyle w:val="a3"/>
        <w:spacing w:before="0" w:beforeAutospacing="0" w:after="0" w:afterAutospacing="0"/>
        <w:jc w:val="both"/>
      </w:pPr>
      <w:r>
        <w:t>- 44% в основном денег хватает, но не могут позволить себе приобрести предмет</w:t>
      </w:r>
      <w:r w:rsidR="001D1B72">
        <w:t>ы</w:t>
      </w:r>
      <w:r>
        <w:t xml:space="preserve"> роскоши и недвижимость;</w:t>
      </w:r>
    </w:p>
    <w:p w:rsidR="00137CC8" w:rsidRDefault="00137CC8" w:rsidP="00137CC8">
      <w:pPr>
        <w:pStyle w:val="a3"/>
        <w:spacing w:before="0" w:beforeAutospacing="0" w:after="0" w:afterAutospacing="0"/>
        <w:jc w:val="both"/>
      </w:pPr>
      <w:r>
        <w:t>- 39% живут от зарплаты до зарплаты:</w:t>
      </w:r>
    </w:p>
    <w:p w:rsidR="00137CC8" w:rsidRDefault="00137CC8" w:rsidP="00137CC8">
      <w:pPr>
        <w:pStyle w:val="a3"/>
        <w:spacing w:before="0" w:beforeAutospacing="0" w:after="0" w:afterAutospacing="0"/>
        <w:jc w:val="both"/>
      </w:pPr>
      <w:r>
        <w:t>- 12% денег постоянно не хватает, «сводят концы с концами»;</w:t>
      </w:r>
    </w:p>
    <w:p w:rsidR="00137CC8" w:rsidRDefault="00137CC8" w:rsidP="00137CC8">
      <w:pPr>
        <w:pStyle w:val="a3"/>
        <w:spacing w:before="0" w:beforeAutospacing="0" w:after="0" w:afterAutospacing="0"/>
        <w:jc w:val="both"/>
      </w:pPr>
      <w:r>
        <w:t>- 3% -затруднились ответить;</w:t>
      </w:r>
    </w:p>
    <w:p w:rsidR="00137CC8" w:rsidRDefault="00137CC8" w:rsidP="00137CC8">
      <w:pPr>
        <w:pStyle w:val="a3"/>
        <w:spacing w:before="0" w:beforeAutospacing="0" w:after="0" w:afterAutospacing="0"/>
        <w:jc w:val="both"/>
      </w:pPr>
      <w:r>
        <w:t>- 2% - могут позволить себе все, что захотят.</w:t>
      </w:r>
    </w:p>
    <w:p w:rsidR="004646BE" w:rsidRDefault="00137CC8" w:rsidP="004646BE">
      <w:pPr>
        <w:pStyle w:val="a3"/>
        <w:spacing w:before="0" w:beforeAutospacing="0" w:after="0" w:afterAutospacing="0"/>
        <w:jc w:val="both"/>
      </w:pPr>
      <w:r>
        <w:rPr>
          <w:rStyle w:val="a4"/>
          <w:b w:val="0"/>
        </w:rPr>
        <w:t xml:space="preserve">    </w:t>
      </w:r>
      <w:r w:rsidR="00F032E3">
        <w:rPr>
          <w:rStyle w:val="a4"/>
          <w:b w:val="0"/>
        </w:rPr>
        <w:t xml:space="preserve"> </w:t>
      </w:r>
      <w:r w:rsidR="004646BE">
        <w:rPr>
          <w:rStyle w:val="a4"/>
          <w:b w:val="0"/>
        </w:rPr>
        <w:t>С надеждой и оптимизмом в будущее смотрят 40% респондентов, 36% не питают особых надежд и иллюзий, у  21% мысли о будущем вызывают тревогу и неуверенность.</w:t>
      </w:r>
      <w:r w:rsidR="004646BE">
        <w:t xml:space="preserve">     </w:t>
      </w:r>
    </w:p>
    <w:p w:rsidR="003C1167" w:rsidRDefault="004646BE" w:rsidP="004646BE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3C1167" w:rsidRPr="003C1167">
        <w:rPr>
          <w:rStyle w:val="a4"/>
          <w:rFonts w:ascii="Times New Roman" w:hAnsi="Times New Roman" w:cs="Times New Roman"/>
          <w:b w:val="0"/>
          <w:sz w:val="24"/>
          <w:szCs w:val="24"/>
        </w:rPr>
        <w:t>На вопрос: «</w:t>
      </w:r>
      <w:r w:rsidR="003C1167">
        <w:rPr>
          <w:rStyle w:val="a4"/>
          <w:rFonts w:ascii="Times New Roman" w:hAnsi="Times New Roman" w:cs="Times New Roman"/>
          <w:b w:val="0"/>
          <w:sz w:val="24"/>
          <w:szCs w:val="24"/>
        </w:rPr>
        <w:t>К</w:t>
      </w:r>
      <w:r w:rsidR="003C1167" w:rsidRPr="003C1167">
        <w:rPr>
          <w:rStyle w:val="a4"/>
          <w:rFonts w:ascii="Times New Roman" w:hAnsi="Times New Roman" w:cs="Times New Roman"/>
          <w:b w:val="0"/>
          <w:sz w:val="24"/>
          <w:szCs w:val="24"/>
        </w:rPr>
        <w:t>аковы Ваши жизненные планы на ближайшие 10 лет?</w:t>
      </w:r>
      <w:r w:rsidR="003C1167">
        <w:rPr>
          <w:rStyle w:val="a4"/>
          <w:rFonts w:ascii="Times New Roman" w:hAnsi="Times New Roman" w:cs="Times New Roman"/>
          <w:b w:val="0"/>
          <w:sz w:val="24"/>
          <w:szCs w:val="24"/>
        </w:rPr>
        <w:t>» самым популярным ответом был  «Построить или купить дом, квартиру», так ответили 211 респондентов, 20</w:t>
      </w:r>
      <w:r w:rsidR="00B04BED">
        <w:rPr>
          <w:rStyle w:val="a4"/>
          <w:rFonts w:ascii="Times New Roman" w:hAnsi="Times New Roman" w:cs="Times New Roman"/>
          <w:b w:val="0"/>
          <w:sz w:val="24"/>
          <w:szCs w:val="24"/>
        </w:rPr>
        <w:t>5</w:t>
      </w:r>
      <w:r w:rsidR="003C116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хотят поменять место жительства, 105 - сделать карьеру, 77 открыть свое дело, </w:t>
      </w:r>
      <w:r w:rsidR="0095326B">
        <w:rPr>
          <w:rStyle w:val="a4"/>
          <w:rFonts w:ascii="Times New Roman" w:hAnsi="Times New Roman" w:cs="Times New Roman"/>
          <w:b w:val="0"/>
          <w:sz w:val="24"/>
          <w:szCs w:val="24"/>
        </w:rPr>
        <w:t>59 родить детей, 12-обучиться, переобучиться, 44 создать семью.</w:t>
      </w:r>
      <w:r w:rsidR="004324C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324CC" w:rsidRDefault="004324CC" w:rsidP="004646BE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E0548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Основная доля респондентов</w:t>
      </w:r>
      <w:r w:rsidR="00E0548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201E">
        <w:rPr>
          <w:rStyle w:val="a4"/>
          <w:rFonts w:ascii="Times New Roman" w:hAnsi="Times New Roman" w:cs="Times New Roman"/>
          <w:b w:val="0"/>
          <w:sz w:val="24"/>
          <w:szCs w:val="24"/>
        </w:rPr>
        <w:t>94</w:t>
      </w:r>
      <w:r w:rsidR="008F56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%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E16900">
        <w:rPr>
          <w:rStyle w:val="a4"/>
          <w:rFonts w:ascii="Times New Roman" w:hAnsi="Times New Roman" w:cs="Times New Roman"/>
          <w:b w:val="0"/>
          <w:sz w:val="24"/>
          <w:szCs w:val="24"/>
        </w:rPr>
        <w:t>перспективе</w:t>
      </w:r>
      <w: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планирующих поменять место жительства хотели бы выехать за пределы республики</w:t>
      </w:r>
      <w:r w:rsidR="001C678A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E1690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581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690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Основной причиной переезда участники опроса указали  климатические условия, так ответило </w:t>
      </w:r>
      <w:r w:rsidR="007861EA">
        <w:rPr>
          <w:rStyle w:val="a4"/>
          <w:rFonts w:ascii="Times New Roman" w:hAnsi="Times New Roman" w:cs="Times New Roman"/>
          <w:b w:val="0"/>
          <w:sz w:val="24"/>
          <w:szCs w:val="24"/>
        </w:rPr>
        <w:t>34 % респондентов</w:t>
      </w:r>
      <w:r w:rsidR="00E1690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7861EA">
        <w:rPr>
          <w:rStyle w:val="a4"/>
          <w:rFonts w:ascii="Times New Roman" w:hAnsi="Times New Roman" w:cs="Times New Roman"/>
          <w:b w:val="0"/>
          <w:sz w:val="24"/>
          <w:szCs w:val="24"/>
        </w:rPr>
        <w:t>19% сетуют на  о</w:t>
      </w:r>
      <w:r w:rsidR="007861EA" w:rsidRPr="007861EA">
        <w:rPr>
          <w:rStyle w:val="a4"/>
          <w:rFonts w:ascii="Times New Roman" w:hAnsi="Times New Roman" w:cs="Times New Roman"/>
          <w:b w:val="0"/>
          <w:sz w:val="24"/>
          <w:szCs w:val="24"/>
        </w:rPr>
        <w:t>тсутствие перспективы развития района, низкий уровень благоустройства в населенных пунктах, низкое качество социальных услуг (медицина, образование и пр.), отсутствие достаточного количества  культурно-досуговых  и спортивны</w:t>
      </w:r>
      <w:r w:rsidR="001D1B72">
        <w:rPr>
          <w:rStyle w:val="a4"/>
          <w:rFonts w:ascii="Times New Roman" w:hAnsi="Times New Roman" w:cs="Times New Roman"/>
          <w:b w:val="0"/>
          <w:sz w:val="24"/>
          <w:szCs w:val="24"/>
        </w:rPr>
        <w:t>х</w:t>
      </w:r>
      <w:r w:rsidR="007861EA" w:rsidRPr="007861E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объектов</w:t>
      </w:r>
      <w:r w:rsidR="007861E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19% </w:t>
      </w:r>
      <w:r w:rsidR="00805816">
        <w:rPr>
          <w:rStyle w:val="a4"/>
          <w:rFonts w:ascii="Times New Roman" w:hAnsi="Times New Roman" w:cs="Times New Roman"/>
          <w:b w:val="0"/>
          <w:sz w:val="24"/>
          <w:szCs w:val="24"/>
        </w:rPr>
        <w:t>на</w:t>
      </w:r>
      <w:r w:rsidR="007861E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отсутстви</w:t>
      </w:r>
      <w:r w:rsidR="0080581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е работы. </w:t>
      </w:r>
      <w:r w:rsidR="007861EA">
        <w:rPr>
          <w:rStyle w:val="a4"/>
          <w:rFonts w:ascii="Times New Roman" w:hAnsi="Times New Roman" w:cs="Times New Roman"/>
          <w:b w:val="0"/>
          <w:sz w:val="24"/>
          <w:szCs w:val="24"/>
        </w:rPr>
        <w:t>15%</w:t>
      </w:r>
      <w:r w:rsidR="004646B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581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хотели бы уехать из района </w:t>
      </w:r>
      <w:r w:rsidR="004646BE">
        <w:rPr>
          <w:rStyle w:val="a4"/>
          <w:rFonts w:ascii="Times New Roman" w:hAnsi="Times New Roman" w:cs="Times New Roman"/>
          <w:b w:val="0"/>
          <w:sz w:val="24"/>
          <w:szCs w:val="24"/>
        </w:rPr>
        <w:t>по окончании трудовой деятельности</w:t>
      </w:r>
      <w:r w:rsidR="007861E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12% из за низкого уровня заработной платы, отсутствия жилья и плохой экологии</w:t>
      </w:r>
      <w:r w:rsidR="004646B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805816" w:rsidRPr="001C678A" w:rsidRDefault="007E00E9" w:rsidP="0080581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E273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23200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805816" w:rsidRPr="001C678A">
        <w:rPr>
          <w:rStyle w:val="a4"/>
          <w:rFonts w:ascii="Times New Roman" w:hAnsi="Times New Roman" w:cs="Times New Roman"/>
          <w:b w:val="0"/>
          <w:sz w:val="24"/>
          <w:szCs w:val="24"/>
        </w:rPr>
        <w:t>Вероятность возвращения детей, в настоящее время обучающихся за пределами района</w:t>
      </w:r>
      <w:r w:rsidR="00805816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="00805816" w:rsidRPr="001C678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оценивается следующим образом:</w:t>
      </w:r>
    </w:p>
    <w:p w:rsidR="00805816" w:rsidRPr="001C678A" w:rsidRDefault="00805816" w:rsidP="0080581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-47%</w:t>
      </w:r>
      <w:r w:rsidR="00766FA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C678A">
        <w:rPr>
          <w:rStyle w:val="a4"/>
          <w:rFonts w:ascii="Times New Roman" w:hAnsi="Times New Roman" w:cs="Times New Roman"/>
          <w:b w:val="0"/>
          <w:sz w:val="24"/>
          <w:szCs w:val="24"/>
        </w:rPr>
        <w:t>считают</w:t>
      </w:r>
      <w:r w:rsidR="00766FA0">
        <w:rPr>
          <w:rStyle w:val="a4"/>
          <w:rFonts w:ascii="Times New Roman" w:hAnsi="Times New Roman" w:cs="Times New Roman"/>
          <w:b w:val="0"/>
          <w:sz w:val="24"/>
          <w:szCs w:val="24"/>
        </w:rPr>
        <w:t>, что</w:t>
      </w:r>
      <w:r w:rsidRPr="001C678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дети настроены остаться для работы </w:t>
      </w:r>
      <w:r w:rsidR="001D1B72">
        <w:rPr>
          <w:rStyle w:val="a4"/>
          <w:rFonts w:ascii="Times New Roman" w:hAnsi="Times New Roman" w:cs="Times New Roman"/>
          <w:b w:val="0"/>
          <w:sz w:val="24"/>
          <w:szCs w:val="24"/>
        </w:rPr>
        <w:t>по</w:t>
      </w:r>
      <w:r w:rsidRPr="001C678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мест</w:t>
      </w:r>
      <w:r w:rsidR="001D1B72">
        <w:rPr>
          <w:rStyle w:val="a4"/>
          <w:rFonts w:ascii="Times New Roman" w:hAnsi="Times New Roman" w:cs="Times New Roman"/>
          <w:b w:val="0"/>
          <w:sz w:val="24"/>
          <w:szCs w:val="24"/>
        </w:rPr>
        <w:t>у</w:t>
      </w:r>
      <w:r w:rsidRPr="001C678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прохождения учебы;</w:t>
      </w:r>
    </w:p>
    <w:p w:rsidR="00805816" w:rsidRPr="001C678A" w:rsidRDefault="00805816" w:rsidP="0080581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C678A">
        <w:rPr>
          <w:rStyle w:val="a4"/>
          <w:rFonts w:ascii="Times New Roman" w:hAnsi="Times New Roman" w:cs="Times New Roman"/>
          <w:b w:val="0"/>
          <w:sz w:val="24"/>
          <w:szCs w:val="24"/>
        </w:rPr>
        <w:t>-31% еще не определились с выбором;</w:t>
      </w:r>
    </w:p>
    <w:p w:rsidR="00805816" w:rsidRPr="001C678A" w:rsidRDefault="00805816" w:rsidP="0080581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C678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-7% имеют на руках  договор  с компанией о трудоустройстве в  Алданском районе; </w:t>
      </w:r>
    </w:p>
    <w:p w:rsidR="00805816" w:rsidRPr="001C678A" w:rsidRDefault="00805816" w:rsidP="0080581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C678A">
        <w:rPr>
          <w:rStyle w:val="a4"/>
          <w:rFonts w:ascii="Times New Roman" w:hAnsi="Times New Roman" w:cs="Times New Roman"/>
          <w:b w:val="0"/>
          <w:sz w:val="24"/>
          <w:szCs w:val="24"/>
        </w:rPr>
        <w:t>-15% готовы вернуться в Алданской район, в случае наличия рабочего места.</w:t>
      </w:r>
    </w:p>
    <w:p w:rsidR="00805816" w:rsidRPr="001C678A" w:rsidRDefault="00805816" w:rsidP="0080581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805816" w:rsidRPr="000E2732" w:rsidRDefault="00805816" w:rsidP="00292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78A">
        <w:rPr>
          <w:rFonts w:ascii="Times New Roman" w:hAnsi="Times New Roman" w:cs="Times New Roman"/>
          <w:sz w:val="24"/>
          <w:szCs w:val="24"/>
        </w:rPr>
        <w:t xml:space="preserve">   46% респондентов считают для того, чтобы дети, получающие образование за пределами района, вернулись в родной район необходимо предоставить хорошо оплачиваемое рабочее место и выдать подъемные для строительства жилья,  22% указали   еще и о необходимости </w:t>
      </w:r>
      <w:r w:rsidRPr="001C678A">
        <w:rPr>
          <w:rFonts w:ascii="Times New Roman" w:hAnsi="Times New Roman" w:cs="Times New Roman"/>
          <w:sz w:val="24"/>
          <w:szCs w:val="24"/>
        </w:rPr>
        <w:lastRenderedPageBreak/>
        <w:t>строительства новых современных объектов социально-культурного назначе</w:t>
      </w:r>
      <w:r w:rsidRPr="00A57375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375">
        <w:rPr>
          <w:rFonts w:ascii="Times New Roman" w:hAnsi="Times New Roman" w:cs="Times New Roman"/>
          <w:sz w:val="24"/>
          <w:szCs w:val="24"/>
        </w:rPr>
        <w:t>(культурны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57375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57375">
        <w:rPr>
          <w:rFonts w:ascii="Times New Roman" w:hAnsi="Times New Roman" w:cs="Times New Roman"/>
          <w:sz w:val="24"/>
          <w:szCs w:val="24"/>
        </w:rPr>
        <w:t>, клуб</w:t>
      </w:r>
      <w:r w:rsidR="001D1B72">
        <w:rPr>
          <w:rFonts w:ascii="Times New Roman" w:hAnsi="Times New Roman" w:cs="Times New Roman"/>
          <w:sz w:val="24"/>
          <w:szCs w:val="24"/>
        </w:rPr>
        <w:t>ов</w:t>
      </w:r>
      <w:r w:rsidRPr="00A57375">
        <w:rPr>
          <w:rFonts w:ascii="Times New Roman" w:hAnsi="Times New Roman" w:cs="Times New Roman"/>
          <w:sz w:val="24"/>
          <w:szCs w:val="24"/>
        </w:rPr>
        <w:t>, спортивны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57375"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573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281" w:rsidRDefault="00805816" w:rsidP="0029243F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032E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232007">
        <w:rPr>
          <w:rStyle w:val="a4"/>
          <w:rFonts w:ascii="Times New Roman" w:hAnsi="Times New Roman" w:cs="Times New Roman"/>
          <w:b w:val="0"/>
          <w:sz w:val="24"/>
          <w:szCs w:val="24"/>
        </w:rPr>
        <w:t>Основные проблемы</w:t>
      </w:r>
      <w:r w:rsidR="00566281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="0023200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которые вызывают наибольшую тревогу у респондентов это</w:t>
      </w:r>
      <w:r w:rsidR="00566281">
        <w:rPr>
          <w:rStyle w:val="a4"/>
          <w:rFonts w:ascii="Times New Roman" w:hAnsi="Times New Roman" w:cs="Times New Roman"/>
          <w:b w:val="0"/>
          <w:sz w:val="24"/>
          <w:szCs w:val="24"/>
        </w:rPr>
        <w:t>:</w:t>
      </w:r>
    </w:p>
    <w:p w:rsidR="00566281" w:rsidRDefault="00232007" w:rsidP="0029243F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высокие цены</w:t>
      </w:r>
      <w:r w:rsidR="007861EA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6281">
        <w:rPr>
          <w:rStyle w:val="a4"/>
          <w:rFonts w:ascii="Times New Roman" w:hAnsi="Times New Roman" w:cs="Times New Roman"/>
          <w:b w:val="0"/>
          <w:sz w:val="24"/>
          <w:szCs w:val="24"/>
        </w:rPr>
        <w:t>проблемы медицинского обслуживания</w:t>
      </w:r>
      <w:r w:rsidR="007861EA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="00137CC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низкая заработная плата, </w:t>
      </w:r>
      <w:r w:rsidR="00137CC8" w:rsidRPr="00137CC8">
        <w:rPr>
          <w:rStyle w:val="a4"/>
          <w:rFonts w:ascii="Times New Roman" w:hAnsi="Times New Roman" w:cs="Times New Roman"/>
          <w:b w:val="0"/>
          <w:sz w:val="24"/>
          <w:szCs w:val="24"/>
        </w:rPr>
        <w:t>благоустройство жилья (теплоснабжение, водоснабжение, энергоснабжение)</w:t>
      </w:r>
      <w:r w:rsidR="00137CC8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="00137CC8" w:rsidRPr="00137CC8">
        <w:t xml:space="preserve"> </w:t>
      </w:r>
      <w:r w:rsidR="00137CC8" w:rsidRPr="00137CC8">
        <w:rPr>
          <w:rStyle w:val="a4"/>
          <w:rFonts w:ascii="Times New Roman" w:hAnsi="Times New Roman" w:cs="Times New Roman"/>
          <w:b w:val="0"/>
          <w:sz w:val="24"/>
          <w:szCs w:val="24"/>
        </w:rPr>
        <w:t>жилищные проблемы, недостаточное строительство жилья</w:t>
      </w:r>
      <w:r w:rsidR="00137CC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A069EF" w:rsidRDefault="008757F4" w:rsidP="0029243F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На вопрос «</w:t>
      </w:r>
      <w:r w:rsidRPr="008757F4">
        <w:rPr>
          <w:rStyle w:val="a4"/>
          <w:rFonts w:ascii="Times New Roman" w:hAnsi="Times New Roman" w:cs="Times New Roman"/>
          <w:b w:val="0"/>
          <w:sz w:val="24"/>
          <w:szCs w:val="24"/>
        </w:rPr>
        <w:t>Существует ли, на Ваш взгляд, проблема занятости населения в Вашем населенном пункте?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»</w:t>
      </w:r>
      <w:r w:rsidR="00A069E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71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% респондентов ответили</w:t>
      </w:r>
      <w:r w:rsidR="00A069EF">
        <w:rPr>
          <w:rStyle w:val="a4"/>
          <w:rFonts w:ascii="Times New Roman" w:hAnsi="Times New Roman" w:cs="Times New Roman"/>
          <w:b w:val="0"/>
          <w:sz w:val="24"/>
          <w:szCs w:val="24"/>
        </w:rPr>
        <w:t>, что такая проблема есть и она достаточно острая, 22% респондентов считают, что проблема существует</w:t>
      </w:r>
      <w:r w:rsidR="0004130C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="00A069E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но не носит острого характера. Услугами центра занятости при потере работы воспользовались бы 51% опрошенных,</w:t>
      </w:r>
      <w:r w:rsidR="00E80FB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30 %  не видят в этом необходимости</w:t>
      </w:r>
      <w:r w:rsidR="00766FA0">
        <w:rPr>
          <w:rStyle w:val="a4"/>
          <w:rFonts w:ascii="Times New Roman" w:hAnsi="Times New Roman" w:cs="Times New Roman"/>
          <w:b w:val="0"/>
          <w:sz w:val="24"/>
          <w:szCs w:val="24"/>
        </w:rPr>
        <w:t>, а</w:t>
      </w:r>
      <w:r w:rsidR="00E80FB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19 %</w:t>
      </w:r>
      <w:r w:rsidR="00A069E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80FB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затруднились ответить. </w:t>
      </w:r>
    </w:p>
    <w:p w:rsidR="008757F4" w:rsidRDefault="00E80FB2" w:rsidP="004646BE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54% опрошенных положительно относятся к предпринимательству, 34% -скорее положительно, чем отрицательно, 4% -отрицательно, 8% затруднились ответить. При этом 10% опрошенных  уже занимаются предпринимательством, </w:t>
      </w:r>
      <w:r w:rsidR="0004130C">
        <w:rPr>
          <w:rStyle w:val="a4"/>
          <w:rFonts w:ascii="Times New Roman" w:hAnsi="Times New Roman" w:cs="Times New Roman"/>
          <w:b w:val="0"/>
          <w:sz w:val="24"/>
          <w:szCs w:val="24"/>
        </w:rPr>
        <w:t>45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% - </w:t>
      </w:r>
      <w:r w:rsidR="0004130C">
        <w:rPr>
          <w:rStyle w:val="a4"/>
          <w:rFonts w:ascii="Times New Roman" w:hAnsi="Times New Roman" w:cs="Times New Roman"/>
          <w:b w:val="0"/>
          <w:sz w:val="24"/>
          <w:szCs w:val="24"/>
        </w:rPr>
        <w:t>хотели бы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130C">
        <w:rPr>
          <w:rStyle w:val="a4"/>
          <w:rFonts w:ascii="Times New Roman" w:hAnsi="Times New Roman" w:cs="Times New Roman"/>
          <w:b w:val="0"/>
          <w:sz w:val="24"/>
          <w:szCs w:val="24"/>
        </w:rPr>
        <w:t>открыть свой бизнес.</w:t>
      </w:r>
      <w:r w:rsidR="00766FA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Однако л</w:t>
      </w:r>
      <w:r w:rsidR="0004130C">
        <w:rPr>
          <w:rStyle w:val="a4"/>
          <w:rFonts w:ascii="Times New Roman" w:hAnsi="Times New Roman" w:cs="Times New Roman"/>
          <w:b w:val="0"/>
          <w:sz w:val="24"/>
          <w:szCs w:val="24"/>
        </w:rPr>
        <w:t>ишь у 16% респондентов имеющих сво</w:t>
      </w:r>
      <w:r w:rsidR="005D1650">
        <w:rPr>
          <w:rStyle w:val="a4"/>
          <w:rFonts w:ascii="Times New Roman" w:hAnsi="Times New Roman" w:cs="Times New Roman"/>
          <w:b w:val="0"/>
          <w:sz w:val="24"/>
          <w:szCs w:val="24"/>
        </w:rPr>
        <w:t>е</w:t>
      </w:r>
      <w:r w:rsidR="0004130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1650">
        <w:rPr>
          <w:rStyle w:val="a4"/>
          <w:rFonts w:ascii="Times New Roman" w:hAnsi="Times New Roman" w:cs="Times New Roman"/>
          <w:b w:val="0"/>
          <w:sz w:val="24"/>
          <w:szCs w:val="24"/>
        </w:rPr>
        <w:t>дело</w:t>
      </w:r>
      <w:r w:rsidR="0004130C">
        <w:rPr>
          <w:rStyle w:val="a4"/>
          <w:rFonts w:ascii="Times New Roman" w:hAnsi="Times New Roman" w:cs="Times New Roman"/>
          <w:b w:val="0"/>
          <w:sz w:val="24"/>
          <w:szCs w:val="24"/>
        </w:rPr>
        <w:t>, бизнес успешен и приносит стабильны</w:t>
      </w:r>
      <w:r w:rsidR="005D1650">
        <w:rPr>
          <w:rStyle w:val="a4"/>
          <w:rFonts w:ascii="Times New Roman" w:hAnsi="Times New Roman" w:cs="Times New Roman"/>
          <w:b w:val="0"/>
          <w:sz w:val="24"/>
          <w:szCs w:val="24"/>
        </w:rPr>
        <w:t>й</w:t>
      </w:r>
      <w:r w:rsidR="0004130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доход,  у 44% бизнес устойчив</w:t>
      </w:r>
      <w:r w:rsidR="005D1650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="0004130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но доход недостаточен, 36% </w:t>
      </w:r>
      <w:r w:rsidR="005D1650">
        <w:rPr>
          <w:rStyle w:val="a4"/>
          <w:rFonts w:ascii="Times New Roman" w:hAnsi="Times New Roman" w:cs="Times New Roman"/>
          <w:b w:val="0"/>
          <w:sz w:val="24"/>
          <w:szCs w:val="24"/>
        </w:rPr>
        <w:t>считают свой бизнес не устойчивым, доход не стабильным,</w:t>
      </w:r>
      <w:r w:rsidR="00766FA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а </w:t>
      </w:r>
      <w:r w:rsidR="005D16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 4% дела идут плохо.</w:t>
      </w:r>
    </w:p>
    <w:p w:rsidR="008757F4" w:rsidRDefault="005D1650" w:rsidP="004646BE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3D4D34">
        <w:rPr>
          <w:rStyle w:val="a4"/>
          <w:rFonts w:ascii="Times New Roman" w:hAnsi="Times New Roman" w:cs="Times New Roman"/>
          <w:b w:val="0"/>
          <w:sz w:val="24"/>
          <w:szCs w:val="24"/>
        </w:rPr>
        <w:t>Из числа респондентов, желающих заняться предпринимательством</w:t>
      </w:r>
      <w:r w:rsidR="003D4D34" w:rsidRPr="003D4D34">
        <w:rPr>
          <w:rStyle w:val="a4"/>
          <w:rFonts w:ascii="Times New Roman" w:hAnsi="Times New Roman" w:cs="Times New Roman"/>
          <w:b w:val="0"/>
          <w:sz w:val="24"/>
          <w:szCs w:val="24"/>
        </w:rPr>
        <w:t>, а</w:t>
      </w:r>
      <w:r w:rsidRPr="003D4D3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таких  было 211 человек</w:t>
      </w:r>
      <w:r w:rsidR="003D4D34" w:rsidRPr="003D4D34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Pr="003D4D3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основная доля  </w:t>
      </w:r>
      <w:r w:rsidR="003D4D34" w:rsidRPr="003D4D3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(86%) </w:t>
      </w:r>
      <w:r w:rsidRPr="003D4D34">
        <w:rPr>
          <w:rStyle w:val="a4"/>
          <w:rFonts w:ascii="Times New Roman" w:hAnsi="Times New Roman" w:cs="Times New Roman"/>
          <w:b w:val="0"/>
          <w:sz w:val="24"/>
          <w:szCs w:val="24"/>
        </w:rPr>
        <w:t>не определилась в какой сфере</w:t>
      </w:r>
      <w:r w:rsidR="003D4D34" w:rsidRPr="003D4D3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экономики они хотели бы начать свой бизнес</w:t>
      </w:r>
      <w:r w:rsidR="003D4D34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766FA0" w:rsidRDefault="00BA688B" w:rsidP="00587BCA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766FA0">
        <w:rPr>
          <w:rStyle w:val="a4"/>
          <w:rFonts w:ascii="Times New Roman" w:hAnsi="Times New Roman" w:cs="Times New Roman"/>
          <w:b w:val="0"/>
          <w:sz w:val="24"/>
          <w:szCs w:val="24"/>
        </w:rPr>
        <w:t>По данным опроса респонденты ответили, что в</w:t>
      </w:r>
      <w:r w:rsidR="0054589F" w:rsidRPr="0054589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ближайшем </w:t>
      </w:r>
      <w:r w:rsidR="00841EB8" w:rsidRPr="0054589F">
        <w:rPr>
          <w:rStyle w:val="a4"/>
          <w:rFonts w:ascii="Times New Roman" w:hAnsi="Times New Roman" w:cs="Times New Roman"/>
          <w:b w:val="0"/>
          <w:sz w:val="24"/>
          <w:szCs w:val="24"/>
        </w:rPr>
        <w:t>б</w:t>
      </w:r>
      <w:r w:rsidR="00841EB8">
        <w:rPr>
          <w:rStyle w:val="a4"/>
          <w:rFonts w:ascii="Times New Roman" w:hAnsi="Times New Roman" w:cs="Times New Roman"/>
          <w:b w:val="0"/>
          <w:sz w:val="24"/>
          <w:szCs w:val="24"/>
        </w:rPr>
        <w:t>у</w:t>
      </w:r>
      <w:r w:rsidR="00841EB8" w:rsidRPr="0054589F">
        <w:rPr>
          <w:rStyle w:val="a4"/>
          <w:rFonts w:ascii="Times New Roman" w:hAnsi="Times New Roman" w:cs="Times New Roman"/>
          <w:b w:val="0"/>
          <w:sz w:val="24"/>
          <w:szCs w:val="24"/>
        </w:rPr>
        <w:t>дущем</w:t>
      </w:r>
      <w:r w:rsidR="0054589F" w:rsidRPr="0054589F">
        <w:rPr>
          <w:rStyle w:val="a4"/>
          <w:rFonts w:ascii="Times New Roman" w:hAnsi="Times New Roman" w:cs="Times New Roman"/>
          <w:b w:val="0"/>
          <w:sz w:val="24"/>
          <w:szCs w:val="24"/>
        </w:rPr>
        <w:t>, необходимо развивать</w:t>
      </w:r>
      <w:r w:rsidR="0054589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6FA0">
        <w:rPr>
          <w:rStyle w:val="a4"/>
          <w:rFonts w:ascii="Times New Roman" w:hAnsi="Times New Roman" w:cs="Times New Roman"/>
          <w:b w:val="0"/>
          <w:sz w:val="24"/>
          <w:szCs w:val="24"/>
        </w:rPr>
        <w:t>след</w:t>
      </w:r>
      <w:r w:rsidR="001D1B72">
        <w:rPr>
          <w:rStyle w:val="a4"/>
          <w:rFonts w:ascii="Times New Roman" w:hAnsi="Times New Roman" w:cs="Times New Roman"/>
          <w:b w:val="0"/>
          <w:sz w:val="24"/>
          <w:szCs w:val="24"/>
        </w:rPr>
        <w:t>ую</w:t>
      </w:r>
      <w:r w:rsidR="00766FA0">
        <w:rPr>
          <w:rStyle w:val="a4"/>
          <w:rFonts w:ascii="Times New Roman" w:hAnsi="Times New Roman" w:cs="Times New Roman"/>
          <w:b w:val="0"/>
          <w:sz w:val="24"/>
          <w:szCs w:val="24"/>
        </w:rPr>
        <w:t>щие сферы экономики:</w:t>
      </w:r>
    </w:p>
    <w:p w:rsidR="00766FA0" w:rsidRDefault="00766FA0" w:rsidP="00587BCA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54589F">
        <w:rPr>
          <w:rStyle w:val="a4"/>
          <w:rFonts w:ascii="Times New Roman" w:hAnsi="Times New Roman" w:cs="Times New Roman"/>
          <w:b w:val="0"/>
          <w:sz w:val="24"/>
          <w:szCs w:val="24"/>
        </w:rPr>
        <w:t>производство строительных материалов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(167 человек);</w:t>
      </w:r>
    </w:p>
    <w:p w:rsidR="00766FA0" w:rsidRDefault="00766FA0" w:rsidP="00587BCA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54589F">
        <w:rPr>
          <w:rStyle w:val="a4"/>
          <w:rFonts w:ascii="Times New Roman" w:hAnsi="Times New Roman" w:cs="Times New Roman"/>
          <w:b w:val="0"/>
          <w:sz w:val="24"/>
          <w:szCs w:val="24"/>
        </w:rPr>
        <w:t>переработку нефти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(166 человек);</w:t>
      </w:r>
    </w:p>
    <w:p w:rsidR="00392EF1" w:rsidRDefault="0055744B" w:rsidP="00587BCA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-лесопереработку</w:t>
      </w:r>
      <w:r w:rsidR="00392EF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(165 человек);</w:t>
      </w:r>
    </w:p>
    <w:p w:rsidR="00392EF1" w:rsidRDefault="00392EF1" w:rsidP="00392EF1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54589F">
        <w:rPr>
          <w:rStyle w:val="a4"/>
          <w:rFonts w:ascii="Times New Roman" w:hAnsi="Times New Roman" w:cs="Times New Roman"/>
          <w:b w:val="0"/>
          <w:sz w:val="24"/>
          <w:szCs w:val="24"/>
        </w:rPr>
        <w:t>горно-химическое производство (</w:t>
      </w:r>
      <w:r w:rsidR="00BA688B">
        <w:rPr>
          <w:rStyle w:val="a4"/>
          <w:rFonts w:ascii="Times New Roman" w:hAnsi="Times New Roman" w:cs="Times New Roman"/>
          <w:b w:val="0"/>
          <w:sz w:val="24"/>
          <w:szCs w:val="24"/>
        </w:rPr>
        <w:t>на базе освоения апатитовых руд)</w:t>
      </w:r>
      <w:r w:rsidRPr="00392EF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(155 человек);</w:t>
      </w:r>
    </w:p>
    <w:p w:rsidR="00587BCA" w:rsidRDefault="00392EF1" w:rsidP="00587BCA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587BCA">
        <w:rPr>
          <w:rStyle w:val="a4"/>
          <w:rFonts w:ascii="Times New Roman" w:hAnsi="Times New Roman" w:cs="Times New Roman"/>
          <w:b w:val="0"/>
          <w:sz w:val="24"/>
          <w:szCs w:val="24"/>
        </w:rPr>
        <w:t>горно-химическое производство (на базе освоения урановых руд)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</w:t>
      </w:r>
      <w:r w:rsidRPr="00392EF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76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человек);</w:t>
      </w:r>
    </w:p>
    <w:p w:rsidR="007E00E9" w:rsidRDefault="00587BCA" w:rsidP="00587BCA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0C693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 результатам опроса выяснилось, что в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сфере услуг </w:t>
      </w:r>
      <w:r w:rsidR="000C693D">
        <w:rPr>
          <w:rStyle w:val="a4"/>
          <w:rFonts w:ascii="Times New Roman" w:hAnsi="Times New Roman" w:cs="Times New Roman"/>
          <w:b w:val="0"/>
          <w:sz w:val="24"/>
          <w:szCs w:val="24"/>
        </w:rPr>
        <w:t>в первую очередь необходимо развивать медицинские услуги, так считают 364 респондента, жилищно-коммунальные услуги</w:t>
      </w:r>
      <w:r w:rsidR="00F032E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-</w:t>
      </w:r>
      <w:r w:rsidR="000C693D">
        <w:rPr>
          <w:rStyle w:val="a4"/>
          <w:rFonts w:ascii="Times New Roman" w:hAnsi="Times New Roman" w:cs="Times New Roman"/>
          <w:b w:val="0"/>
          <w:sz w:val="24"/>
          <w:szCs w:val="24"/>
        </w:rPr>
        <w:t>322 респондента, бытовые услуги</w:t>
      </w:r>
      <w:r w:rsidR="00F032E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693D">
        <w:rPr>
          <w:rStyle w:val="a4"/>
          <w:rFonts w:ascii="Times New Roman" w:hAnsi="Times New Roman" w:cs="Times New Roman"/>
          <w:b w:val="0"/>
          <w:sz w:val="24"/>
          <w:szCs w:val="24"/>
        </w:rPr>
        <w:t>- 155</w:t>
      </w:r>
      <w:r w:rsidR="00F032E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респондентов, услуги учреждений культуры, физкультуры и спорта- 106 и 135 респондентов соответственно.</w:t>
      </w:r>
    </w:p>
    <w:p w:rsidR="008E0916" w:rsidRDefault="00F032E3" w:rsidP="00587BCA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Нынешнее социально-эконмическое положение Алданского района респонденты  оценили </w:t>
      </w:r>
      <w:r w:rsidR="008E091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как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E0916">
        <w:rPr>
          <w:rStyle w:val="a4"/>
          <w:rFonts w:ascii="Times New Roman" w:hAnsi="Times New Roman" w:cs="Times New Roman"/>
          <w:b w:val="0"/>
          <w:sz w:val="24"/>
          <w:szCs w:val="24"/>
        </w:rPr>
        <w:t>«скорее удовлетворительное» (по шкале от 1 до 10 средняя оценка 3,65).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757F4" w:rsidRDefault="008E0916" w:rsidP="00587BCA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5F02B5">
        <w:rPr>
          <w:rStyle w:val="a4"/>
          <w:rFonts w:ascii="Times New Roman" w:hAnsi="Times New Roman" w:cs="Times New Roman"/>
          <w:b w:val="0"/>
          <w:sz w:val="24"/>
          <w:szCs w:val="24"/>
        </w:rPr>
        <w:t>4%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опрошенных </w:t>
      </w:r>
      <w:r w:rsidR="005F02B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за последние 5 лет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отметили</w:t>
      </w:r>
      <w:r w:rsidR="005F02B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02B5" w:rsidRPr="005F02B5">
        <w:rPr>
          <w:rStyle w:val="a4"/>
          <w:rFonts w:ascii="Times New Roman" w:hAnsi="Times New Roman" w:cs="Times New Roman"/>
          <w:b w:val="0"/>
          <w:sz w:val="24"/>
          <w:szCs w:val="24"/>
        </w:rPr>
        <w:t>значительное улучшение социально-экономической ситуации в Алданском районе</w:t>
      </w:r>
      <w:r w:rsidR="005F02B5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02B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44%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не значительное улучшение</w:t>
      </w:r>
      <w:r w:rsidR="005F02B5">
        <w:rPr>
          <w:rStyle w:val="a4"/>
          <w:rFonts w:ascii="Times New Roman" w:hAnsi="Times New Roman" w:cs="Times New Roman"/>
          <w:b w:val="0"/>
          <w:sz w:val="24"/>
          <w:szCs w:val="24"/>
        </w:rPr>
        <w:t>, 22% считают, что ситуация не изменилась, 9%- несколько ухудшилась, 13%-значительно ухудшилась, 8% затруднились ответить.</w:t>
      </w:r>
      <w:r w:rsidR="008757F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032E3" w:rsidRDefault="008757F4" w:rsidP="00587BCA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8E091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Самыми популярными ответами на </w:t>
      </w:r>
      <w:r w:rsidRPr="003C116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вопрос: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«</w:t>
      </w:r>
      <w:r w:rsidR="008E091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757F4">
        <w:rPr>
          <w:rStyle w:val="a4"/>
          <w:rFonts w:ascii="Times New Roman" w:hAnsi="Times New Roman" w:cs="Times New Roman"/>
          <w:b w:val="0"/>
          <w:sz w:val="24"/>
          <w:szCs w:val="24"/>
        </w:rPr>
        <w:t>Как Вы думаете, на реализацию каких проектов должна быть направлена Стратегия социально-экономического развития Алданского района?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» стали:</w:t>
      </w:r>
    </w:p>
    <w:p w:rsidR="008757F4" w:rsidRDefault="008757F4" w:rsidP="00587BCA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- ликвидация ветхого и аварийного жилого фонда;</w:t>
      </w:r>
    </w:p>
    <w:p w:rsidR="008757F4" w:rsidRDefault="008757F4" w:rsidP="00587BCA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- улучшение качества дорог;</w:t>
      </w:r>
    </w:p>
    <w:p w:rsidR="008757F4" w:rsidRDefault="008757F4" w:rsidP="00587BCA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- повышение качества предоставления коммунальных услуг;</w:t>
      </w:r>
    </w:p>
    <w:p w:rsidR="008757F4" w:rsidRDefault="008757F4" w:rsidP="00587BCA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благоустройство населенных пунктов; </w:t>
      </w:r>
    </w:p>
    <w:p w:rsidR="008757F4" w:rsidRDefault="008757F4" w:rsidP="00587BCA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- строительство новых социальных объектов.</w:t>
      </w:r>
    </w:p>
    <w:p w:rsidR="00A4579F" w:rsidRDefault="00EA467B" w:rsidP="00587BCA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На вопрос «Каких социально значимых объектов  на ваш взгляд не хватает  в Вашем населенном пункте</w:t>
      </w:r>
      <w:r w:rsidR="00A4579F">
        <w:rPr>
          <w:rStyle w:val="a4"/>
          <w:rFonts w:ascii="Times New Roman" w:hAnsi="Times New Roman" w:cs="Times New Roman"/>
          <w:b w:val="0"/>
          <w:sz w:val="24"/>
          <w:szCs w:val="24"/>
        </w:rPr>
        <w:t>?», р</w:t>
      </w:r>
      <w:r w:rsidR="002378A2">
        <w:rPr>
          <w:rStyle w:val="a4"/>
          <w:rFonts w:ascii="Times New Roman" w:hAnsi="Times New Roman" w:cs="Times New Roman"/>
          <w:b w:val="0"/>
          <w:sz w:val="24"/>
          <w:szCs w:val="24"/>
        </w:rPr>
        <w:t>еспонденты проживающие</w:t>
      </w:r>
      <w:r w:rsidR="00A4579F">
        <w:rPr>
          <w:rStyle w:val="a4"/>
          <w:rFonts w:ascii="Times New Roman" w:hAnsi="Times New Roman" w:cs="Times New Roman"/>
          <w:b w:val="0"/>
          <w:sz w:val="24"/>
          <w:szCs w:val="24"/>
        </w:rPr>
        <w:t>:</w:t>
      </w:r>
    </w:p>
    <w:p w:rsidR="000C693D" w:rsidRDefault="00A4579F" w:rsidP="00587BCA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2378A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г. Алдан отметили, что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не достаточно детских садов, больниц, бассейна, культурно-досуговых объектов;</w:t>
      </w:r>
    </w:p>
    <w:p w:rsidR="0069514B" w:rsidRDefault="0069514B" w:rsidP="0069514B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в г. Томмот – спортивных объектов, </w:t>
      </w:r>
      <w:r w:rsidR="00D7676F">
        <w:rPr>
          <w:rStyle w:val="a4"/>
          <w:rFonts w:ascii="Times New Roman" w:hAnsi="Times New Roman" w:cs="Times New Roman"/>
          <w:b w:val="0"/>
          <w:sz w:val="24"/>
          <w:szCs w:val="24"/>
        </w:rPr>
        <w:t>больниц;</w:t>
      </w:r>
    </w:p>
    <w:p w:rsidR="00A4579F" w:rsidRDefault="00A4579F" w:rsidP="00587BCA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в п. Н-Куранах - </w:t>
      </w:r>
      <w:r w:rsidR="0069514B">
        <w:rPr>
          <w:rStyle w:val="a4"/>
          <w:rFonts w:ascii="Times New Roman" w:hAnsi="Times New Roman" w:cs="Times New Roman"/>
          <w:b w:val="0"/>
          <w:sz w:val="24"/>
          <w:szCs w:val="24"/>
        </w:rPr>
        <w:t>культурно-досуговых объектов, больниц, спортивных объектов;</w:t>
      </w:r>
    </w:p>
    <w:p w:rsidR="0069514B" w:rsidRDefault="0069514B" w:rsidP="00587BCA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- в с. В- Куранах- школы, клуба, спортивных объектов;</w:t>
      </w:r>
    </w:p>
    <w:p w:rsidR="00D7676F" w:rsidRDefault="00D7676F" w:rsidP="00587BCA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- в с. Якокит- почты, отделения банка;</w:t>
      </w:r>
    </w:p>
    <w:p w:rsidR="0096031C" w:rsidRDefault="00D7676F" w:rsidP="00587BCA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 xml:space="preserve">- в  п. Ленинский </w:t>
      </w:r>
      <w:r w:rsidR="0096031C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больниц, </w:t>
      </w:r>
      <w:r w:rsidR="0096031C" w:rsidRPr="0096031C">
        <w:rPr>
          <w:rStyle w:val="a4"/>
          <w:rFonts w:ascii="Times New Roman" w:hAnsi="Times New Roman" w:cs="Times New Roman"/>
          <w:b w:val="0"/>
          <w:sz w:val="24"/>
          <w:szCs w:val="24"/>
        </w:rPr>
        <w:t>аптеки,</w:t>
      </w:r>
      <w:r w:rsidR="0096031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спортивных, а также культурно-досуговых</w:t>
      </w:r>
      <w:r w:rsidR="0096031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объектов;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587BCA" w:rsidRDefault="0096031C" w:rsidP="00587BCA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- в п. Лебединый -</w:t>
      </w:r>
      <w:r w:rsidR="00587BC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больниц, спортивных, а также культурно-досуговых объектов;</w:t>
      </w:r>
    </w:p>
    <w:p w:rsidR="0096031C" w:rsidRDefault="0096031C" w:rsidP="0096031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- в с. Хатыстыр - больниц, спортивных объектов;</w:t>
      </w:r>
    </w:p>
    <w:p w:rsidR="0096031C" w:rsidRDefault="0096031C" w:rsidP="0096031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в с. Кутана – спортивных объектов, детского сада, культурно-досуговых объектов. </w:t>
      </w:r>
    </w:p>
    <w:p w:rsidR="0096031C" w:rsidRDefault="0096031C" w:rsidP="00587BCA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96031C" w:rsidRDefault="0096031C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Default="00C4672A" w:rsidP="00587BCA">
      <w:pPr>
        <w:spacing w:after="0" w:line="240" w:lineRule="auto"/>
        <w:jc w:val="both"/>
      </w:pPr>
    </w:p>
    <w:p w:rsidR="00C4672A" w:rsidRPr="00C4672A" w:rsidRDefault="007E00E9" w:rsidP="00C4672A">
      <w:pPr>
        <w:pStyle w:val="1"/>
        <w:ind w:left="2124"/>
      </w:pPr>
      <w:r>
        <w:lastRenderedPageBreak/>
        <w:t xml:space="preserve">      </w:t>
      </w:r>
      <w:r w:rsidR="00C4672A" w:rsidRPr="00C4672A">
        <w:t>Название населенного пункта _________________________________</w:t>
      </w:r>
    </w:p>
    <w:p w:rsidR="00C4672A" w:rsidRPr="00C4672A" w:rsidRDefault="00C4672A" w:rsidP="00C4672A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опроса _____________________________________</w:t>
      </w:r>
    </w:p>
    <w:p w:rsidR="00C4672A" w:rsidRPr="00C4672A" w:rsidRDefault="00C4672A" w:rsidP="00C46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72A" w:rsidRPr="00C4672A" w:rsidRDefault="00C4672A" w:rsidP="00C46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</w:p>
    <w:p w:rsidR="00C4672A" w:rsidRPr="00C4672A" w:rsidRDefault="00C4672A" w:rsidP="00C46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4672A" w:rsidRPr="00C4672A" w:rsidRDefault="00C4672A" w:rsidP="00C467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Уважаемый житель Алданского района!</w:t>
      </w:r>
    </w:p>
    <w:p w:rsidR="00C4672A" w:rsidRPr="00C4672A" w:rsidRDefault="00C4672A" w:rsidP="00C46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целях разработки Стратегии социально-экономического развития МО «Алданский район» до 2030 года проводится социологическое исследование. При разработке Стратегии будет учитываться Ваше мнение о возможностях и долгосрочных перспективах развития района.</w:t>
      </w:r>
    </w:p>
    <w:p w:rsidR="00C4672A" w:rsidRPr="00C4672A" w:rsidRDefault="00C4672A" w:rsidP="00C46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Полученные данные будут использованы в обобщенном виде. От искренности и полноты Ваших ответов будет зависеть объективность результатов исследования.</w:t>
      </w:r>
    </w:p>
    <w:p w:rsidR="00C4672A" w:rsidRPr="00C4672A" w:rsidRDefault="00C4672A" w:rsidP="00C46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Просим Вас внимательно ознакомиться с каждым вопросом и отметить наиболее соответствующий Вашему мнению вариант ответа или вписать свой.</w:t>
      </w:r>
    </w:p>
    <w:p w:rsidR="00C4672A" w:rsidRPr="00C4672A" w:rsidRDefault="00C4672A" w:rsidP="00C467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Заранее благодарим Вас за участие!</w:t>
      </w: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Скажите, пожалуйста, каковы Ваши жизненные планы на ближайшие 10 лет?</w:t>
      </w: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(отметьте не более 3-х вариантов ответов)</w:t>
      </w:r>
    </w:p>
    <w:p w:rsidR="00C4672A" w:rsidRPr="00C4672A" w:rsidRDefault="00C4672A" w:rsidP="00C4672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карьеру</w:t>
      </w:r>
    </w:p>
    <w:p w:rsidR="00C4672A" w:rsidRPr="00C4672A" w:rsidRDefault="00C4672A" w:rsidP="00C4672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поменять место работы</w:t>
      </w:r>
    </w:p>
    <w:p w:rsidR="00C4672A" w:rsidRPr="00C4672A" w:rsidRDefault="00C4672A" w:rsidP="00C4672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поменять место жительства, переехать</w:t>
      </w:r>
    </w:p>
    <w:p w:rsidR="00C4672A" w:rsidRPr="00C4672A" w:rsidRDefault="00C4672A" w:rsidP="00C4672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обучиться, переобучиться</w:t>
      </w:r>
    </w:p>
    <w:p w:rsidR="00C4672A" w:rsidRPr="00C4672A" w:rsidRDefault="00C4672A" w:rsidP="00C4672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или купить дом, квартиру</w:t>
      </w:r>
    </w:p>
    <w:p w:rsidR="00C4672A" w:rsidRPr="00C4672A" w:rsidRDefault="00C4672A" w:rsidP="00C4672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купить машину, гараж</w:t>
      </w:r>
    </w:p>
    <w:p w:rsidR="00C4672A" w:rsidRPr="00C4672A" w:rsidRDefault="00C4672A" w:rsidP="00C4672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завести или расширить свое подсобное хозяйство</w:t>
      </w:r>
    </w:p>
    <w:p w:rsidR="00C4672A" w:rsidRPr="00C4672A" w:rsidRDefault="00C4672A" w:rsidP="00C4672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 свое дело</w:t>
      </w:r>
    </w:p>
    <w:p w:rsidR="00C4672A" w:rsidRPr="00C4672A" w:rsidRDefault="00C4672A" w:rsidP="00C4672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семью</w:t>
      </w:r>
    </w:p>
    <w:p w:rsidR="00C4672A" w:rsidRPr="00C4672A" w:rsidRDefault="00C4672A" w:rsidP="00C4672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родить детей</w:t>
      </w:r>
    </w:p>
    <w:p w:rsidR="00C4672A" w:rsidRPr="00C4672A" w:rsidRDefault="00C4672A" w:rsidP="00C4672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посетить зарубежные страны, путешествовать</w:t>
      </w:r>
    </w:p>
    <w:p w:rsidR="00C4672A" w:rsidRPr="00C4672A" w:rsidRDefault="00C4672A" w:rsidP="00C4672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___________________________________________________________</w:t>
      </w:r>
    </w:p>
    <w:p w:rsidR="00C4672A" w:rsidRPr="00C4672A" w:rsidRDefault="00C4672A" w:rsidP="00C4672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C4672A" w:rsidRPr="00C4672A" w:rsidRDefault="00C4672A" w:rsidP="00C467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Если Вы планируете поменять место жительства, то куда вы планируете переехать?</w:t>
      </w:r>
    </w:p>
    <w:p w:rsidR="00C4672A" w:rsidRPr="00C4672A" w:rsidRDefault="00C4672A" w:rsidP="00C4672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другой населенный пункт Алданского района</w:t>
      </w:r>
    </w:p>
    <w:p w:rsidR="00C4672A" w:rsidRPr="00C4672A" w:rsidRDefault="00C4672A" w:rsidP="00C4672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другой район республики</w:t>
      </w:r>
    </w:p>
    <w:p w:rsidR="00C4672A" w:rsidRPr="00C4672A" w:rsidRDefault="00C4672A" w:rsidP="00C4672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г. Якутск</w:t>
      </w:r>
    </w:p>
    <w:p w:rsidR="00C4672A" w:rsidRPr="00C4672A" w:rsidRDefault="00C4672A" w:rsidP="00C4672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пределы республики</w:t>
      </w:r>
    </w:p>
    <w:p w:rsidR="00C4672A" w:rsidRPr="00C4672A" w:rsidRDefault="00C4672A" w:rsidP="00C4672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планирую переезд</w:t>
      </w:r>
    </w:p>
    <w:p w:rsidR="00C4672A" w:rsidRPr="00C4672A" w:rsidRDefault="00C4672A" w:rsidP="00C467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72A" w:rsidRPr="00C4672A" w:rsidRDefault="00C4672A" w:rsidP="00C4672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Если Вы намереваетесь переехать, то, как скоро Вы планируете осуществить свое намерение?</w:t>
      </w:r>
    </w:p>
    <w:p w:rsidR="00C4672A" w:rsidRPr="00C4672A" w:rsidRDefault="00C4672A" w:rsidP="00C4672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ближайшее время (1-3 года)</w:t>
      </w:r>
    </w:p>
    <w:p w:rsidR="00C4672A" w:rsidRPr="00C4672A" w:rsidRDefault="00C4672A" w:rsidP="00C4672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среднесрочной перспективе (3-5 лет)</w:t>
      </w:r>
    </w:p>
    <w:p w:rsidR="00C4672A" w:rsidRPr="00C4672A" w:rsidRDefault="00C4672A" w:rsidP="00C4672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отдаленном будущем (от 5 лет)</w:t>
      </w:r>
    </w:p>
    <w:p w:rsidR="00C4672A" w:rsidRPr="00C4672A" w:rsidRDefault="00C4672A" w:rsidP="00C4672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планирую переезд</w:t>
      </w:r>
    </w:p>
    <w:p w:rsidR="00C4672A" w:rsidRPr="00C4672A" w:rsidRDefault="00C4672A" w:rsidP="00C4672A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Если Вы намерены переехать, то, почему?</w:t>
      </w:r>
    </w:p>
    <w:p w:rsidR="00C4672A" w:rsidRPr="00C4672A" w:rsidRDefault="00C4672A" w:rsidP="00C4672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в связи с выходом на пенсию</w:t>
      </w:r>
    </w:p>
    <w:p w:rsidR="00C4672A" w:rsidRPr="00C4672A" w:rsidRDefault="00C4672A" w:rsidP="00C4672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отсутствие работы</w:t>
      </w:r>
    </w:p>
    <w:p w:rsidR="00C4672A" w:rsidRPr="00C4672A" w:rsidRDefault="00C4672A" w:rsidP="00C4672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плохая экология</w:t>
      </w:r>
    </w:p>
    <w:p w:rsidR="00C4672A" w:rsidRPr="00C4672A" w:rsidRDefault="00C4672A" w:rsidP="00C4672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климатические условия</w:t>
      </w:r>
    </w:p>
    <w:p w:rsidR="00C4672A" w:rsidRPr="00C4672A" w:rsidRDefault="00C4672A" w:rsidP="00C4672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другое (указать) ____________________________________________________________</w:t>
      </w:r>
    </w:p>
    <w:p w:rsidR="00C4672A" w:rsidRPr="00C4672A" w:rsidRDefault="00C4672A" w:rsidP="00C4672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Какие проблемы Вашего населенного пункта вызывают у Вас лично наибольшую тревогу, беспокойство?</w:t>
      </w:r>
      <w:r w:rsidRPr="00C467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(отметьте не более 5-ти вариантов ответов)</w:t>
      </w:r>
    </w:p>
    <w:p w:rsidR="00C4672A" w:rsidRPr="00C4672A" w:rsidRDefault="00C4672A" w:rsidP="00C4672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жилищные проблемы, недостаточное строительство жилья</w:t>
      </w:r>
    </w:p>
    <w:p w:rsidR="00C4672A" w:rsidRPr="00C4672A" w:rsidRDefault="00C4672A" w:rsidP="00C4672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жилья (теплоснабжение, водоснабжение, энергоснабжение)</w:t>
      </w:r>
    </w:p>
    <w:p w:rsidR="00C4672A" w:rsidRPr="00C4672A" w:rsidRDefault="00C4672A" w:rsidP="00C4672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зарплата</w:t>
      </w:r>
    </w:p>
    <w:p w:rsidR="00C4672A" w:rsidRPr="00C4672A" w:rsidRDefault="00C4672A" w:rsidP="00C4672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защита малоимущих, пенсионеров</w:t>
      </w:r>
    </w:p>
    <w:p w:rsidR="00C4672A" w:rsidRPr="00C4672A" w:rsidRDefault="00C4672A" w:rsidP="00C4672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безработица</w:t>
      </w:r>
    </w:p>
    <w:p w:rsidR="00C4672A" w:rsidRPr="00C4672A" w:rsidRDefault="00C4672A" w:rsidP="00C4672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цены, дороговизна жизни</w:t>
      </w:r>
    </w:p>
    <w:p w:rsidR="00C4672A" w:rsidRPr="00C4672A" w:rsidRDefault="00C4672A" w:rsidP="00C4672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социальной сферы (детсады, школы, поликлиники и т.д.)</w:t>
      </w:r>
    </w:p>
    <w:p w:rsidR="00C4672A" w:rsidRPr="00C4672A" w:rsidRDefault="00C4672A" w:rsidP="00C4672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образования</w:t>
      </w:r>
    </w:p>
    <w:p w:rsidR="00C4672A" w:rsidRPr="00C4672A" w:rsidRDefault="00C4672A" w:rsidP="00C4672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медицинского обслуживания</w:t>
      </w:r>
    </w:p>
    <w:p w:rsidR="00C4672A" w:rsidRPr="00C4672A" w:rsidRDefault="00C4672A" w:rsidP="00C4672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поддержки местных производителей, малого и среднего бизнеса</w:t>
      </w:r>
    </w:p>
    <w:p w:rsidR="00C4672A" w:rsidRPr="00C4672A" w:rsidRDefault="00C4672A" w:rsidP="00C4672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озеленение, уборка улиц</w:t>
      </w:r>
    </w:p>
    <w:p w:rsidR="00C4672A" w:rsidRPr="00C4672A" w:rsidRDefault="00C4672A" w:rsidP="00C4672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отдыха и досуга населения</w:t>
      </w:r>
    </w:p>
    <w:p w:rsidR="00C4672A" w:rsidRPr="00C4672A" w:rsidRDefault="00C4672A" w:rsidP="00C4672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плохое состояние дорог</w:t>
      </w:r>
    </w:p>
    <w:p w:rsidR="00C4672A" w:rsidRPr="00C4672A" w:rsidRDefault="00C4672A" w:rsidP="00C4672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общественного транспорта</w:t>
      </w:r>
    </w:p>
    <w:p w:rsidR="00C4672A" w:rsidRPr="00C4672A" w:rsidRDefault="00C4672A" w:rsidP="00C4672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преступность</w:t>
      </w:r>
    </w:p>
    <w:p w:rsidR="00C4672A" w:rsidRPr="00C4672A" w:rsidRDefault="00C4672A" w:rsidP="00C4672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алкоголизация населения, наркомания</w:t>
      </w:r>
    </w:p>
    <w:p w:rsidR="00C4672A" w:rsidRPr="00C4672A" w:rsidRDefault="00C4672A" w:rsidP="00C4672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угроза чрезвычайных ситуаций (наводнения, пожары и т.д.)</w:t>
      </w:r>
    </w:p>
    <w:p w:rsidR="00C4672A" w:rsidRPr="00C4672A" w:rsidRDefault="00C4672A" w:rsidP="00C4672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проблемы</w:t>
      </w:r>
    </w:p>
    <w:p w:rsidR="00C4672A" w:rsidRPr="00C4672A" w:rsidRDefault="00C4672A" w:rsidP="00C4672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(укажите)_________________________________________________________</w:t>
      </w:r>
    </w:p>
    <w:p w:rsidR="00C4672A" w:rsidRPr="00C4672A" w:rsidRDefault="00C4672A" w:rsidP="00C4672A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Как долго Вы проживаете в данном населенном пункте?</w:t>
      </w:r>
    </w:p>
    <w:p w:rsidR="00C4672A" w:rsidRPr="00C4672A" w:rsidRDefault="00C4672A" w:rsidP="00C4672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рождения </w:t>
      </w:r>
    </w:p>
    <w:p w:rsidR="00C4672A" w:rsidRPr="00C4672A" w:rsidRDefault="00C4672A" w:rsidP="00C4672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20 лет</w:t>
      </w:r>
    </w:p>
    <w:p w:rsidR="00C4672A" w:rsidRPr="00C4672A" w:rsidRDefault="00C4672A" w:rsidP="00C4672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10-20 лет</w:t>
      </w:r>
    </w:p>
    <w:p w:rsidR="00C4672A" w:rsidRPr="00C4672A" w:rsidRDefault="00C4672A" w:rsidP="00C4672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5-10 лет</w:t>
      </w:r>
    </w:p>
    <w:p w:rsidR="00C4672A" w:rsidRPr="00C4672A" w:rsidRDefault="00C4672A" w:rsidP="00C4672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1-5 лет</w:t>
      </w:r>
    </w:p>
    <w:p w:rsidR="00C4672A" w:rsidRPr="00C4672A" w:rsidRDefault="00C4672A" w:rsidP="00C4672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 года</w:t>
      </w:r>
    </w:p>
    <w:p w:rsidR="00C4672A" w:rsidRPr="00C4672A" w:rsidRDefault="00C4672A" w:rsidP="00C467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Если Вы приехали, то откуда?</w:t>
      </w:r>
    </w:p>
    <w:p w:rsidR="00C4672A" w:rsidRPr="00C4672A" w:rsidRDefault="00C4672A" w:rsidP="00C4672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другого населенного пункта Алданского района</w:t>
      </w:r>
    </w:p>
    <w:p w:rsidR="00C4672A" w:rsidRPr="00C4672A" w:rsidRDefault="00C4672A" w:rsidP="00C4672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другого района республики</w:t>
      </w:r>
    </w:p>
    <w:p w:rsidR="00C4672A" w:rsidRPr="00C4672A" w:rsidRDefault="00C4672A" w:rsidP="00C4672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г. Якутска</w:t>
      </w:r>
    </w:p>
    <w:p w:rsidR="00C4672A" w:rsidRPr="00C4672A" w:rsidRDefault="00C4672A" w:rsidP="00C4672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пределов республики</w:t>
      </w:r>
    </w:p>
    <w:p w:rsidR="00C4672A" w:rsidRPr="00C4672A" w:rsidRDefault="00C4672A" w:rsidP="00C467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Если у Вас есть дети, то чем они занимаются?</w:t>
      </w:r>
    </w:p>
    <w:p w:rsidR="00C4672A" w:rsidRPr="00C4672A" w:rsidRDefault="00C4672A" w:rsidP="00C467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работают в Алданском районе</w:t>
      </w:r>
    </w:p>
    <w:p w:rsidR="00C4672A" w:rsidRPr="00C4672A" w:rsidRDefault="00C4672A" w:rsidP="00C467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работают и живут за пределами Алданского района</w:t>
      </w:r>
    </w:p>
    <w:p w:rsidR="00C4672A" w:rsidRPr="00C4672A" w:rsidRDefault="00C4672A" w:rsidP="00C467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учатся, посещают дошкольные учреждения в Алданском районе</w:t>
      </w:r>
    </w:p>
    <w:p w:rsidR="00C4672A" w:rsidRPr="00C4672A" w:rsidRDefault="00C4672A" w:rsidP="00C467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4.учатся за пределами Алданского района, укажите где______________________________ </w:t>
      </w:r>
    </w:p>
    <w:p w:rsidR="00C4672A" w:rsidRPr="00C4672A" w:rsidRDefault="00C4672A" w:rsidP="00C467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5. другое____________________________________________________________________</w:t>
      </w:r>
    </w:p>
    <w:p w:rsidR="00C4672A" w:rsidRPr="00C4672A" w:rsidRDefault="00C4672A" w:rsidP="00C467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72A" w:rsidRPr="00C4672A" w:rsidRDefault="00C4672A" w:rsidP="00C4672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Если Ваши дети учатся за пределами Алданского района, то какова вероятность их возвращения в район?</w:t>
      </w:r>
      <w:r w:rsidRPr="00C4672A">
        <w:rPr>
          <w:rFonts w:ascii="Calibri" w:eastAsia="Times New Roman" w:hAnsi="Calibri" w:cs="Times New Roman"/>
          <w:lang w:eastAsia="ru-RU"/>
        </w:rPr>
        <w:t xml:space="preserve"> </w:t>
      </w: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(отметьте не более 1-ти вариантов ответов)</w:t>
      </w:r>
    </w:p>
    <w:p w:rsidR="00C4672A" w:rsidRPr="00C4672A" w:rsidRDefault="00C4672A" w:rsidP="00C4672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имеется договор о трудоустройстве в местной компании</w:t>
      </w:r>
    </w:p>
    <w:p w:rsidR="00C4672A" w:rsidRPr="00C4672A" w:rsidRDefault="00C4672A" w:rsidP="00C4672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 моменту  окончания учебы появится рабочее место, то обязательно вернется </w:t>
      </w:r>
    </w:p>
    <w:p w:rsidR="00C4672A" w:rsidRPr="00C4672A" w:rsidRDefault="00C4672A" w:rsidP="00C4672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настроены остаться для работы в месте прохождения обучения </w:t>
      </w:r>
    </w:p>
    <w:p w:rsidR="00C4672A" w:rsidRPr="00C4672A" w:rsidRDefault="00C4672A" w:rsidP="00C4672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не определились с выбором</w:t>
      </w:r>
    </w:p>
    <w:p w:rsidR="00C4672A" w:rsidRPr="00C4672A" w:rsidRDefault="00C4672A" w:rsidP="00C4672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другое___________________________________________________________________</w:t>
      </w:r>
    </w:p>
    <w:p w:rsidR="00C4672A" w:rsidRPr="00C4672A" w:rsidRDefault="00C4672A" w:rsidP="00C467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72A" w:rsidRPr="00C4672A" w:rsidRDefault="00C4672A" w:rsidP="00C4672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Как Вы считаете, что необходимо сделать, чтобы Ваши дети вернулись для работы после учебы в родной район</w:t>
      </w: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? (отметьте не более 2-ти вариантов ответов)</w:t>
      </w:r>
    </w:p>
    <w:p w:rsidR="00C4672A" w:rsidRPr="00C4672A" w:rsidRDefault="00C4672A" w:rsidP="00C4672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хорошо оплачиваемое рабочее место</w:t>
      </w:r>
    </w:p>
    <w:p w:rsidR="00C4672A" w:rsidRPr="00C4672A" w:rsidRDefault="00C4672A" w:rsidP="00C4672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подъемные для строительства жилья </w:t>
      </w:r>
    </w:p>
    <w:p w:rsidR="00C4672A" w:rsidRPr="00C4672A" w:rsidRDefault="00C4672A" w:rsidP="00C4672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построить новые современные объекты социально-культурного назначения (культурные центры, клубы, спортивные комплексы)</w:t>
      </w:r>
    </w:p>
    <w:p w:rsidR="00C4672A" w:rsidRPr="00C4672A" w:rsidRDefault="00C4672A" w:rsidP="00C4672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льготы и поддержку для развития молодежного предпринимательства </w:t>
      </w:r>
    </w:p>
    <w:p w:rsidR="00C4672A" w:rsidRPr="00C4672A" w:rsidRDefault="00C4672A" w:rsidP="00C4672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другое__________________________________________________________________</w:t>
      </w: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72A" w:rsidRPr="00C4672A" w:rsidRDefault="00C4672A" w:rsidP="00C4672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Как Вы считаете, какие возможности для развития отраслей промышленности имеются у Алданского района, что в ближайшем будущем необходимо развивать в первую очередь?</w:t>
      </w:r>
      <w:r w:rsidRPr="00C4672A">
        <w:rPr>
          <w:rFonts w:ascii="Calibri" w:eastAsia="Times New Roman" w:hAnsi="Calibri" w:cs="Times New Roman"/>
          <w:lang w:eastAsia="ru-RU"/>
        </w:rPr>
        <w:t xml:space="preserve"> </w:t>
      </w: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(отметьте не более 3-х вариантов ответов)</w:t>
      </w:r>
    </w:p>
    <w:p w:rsidR="00C4672A" w:rsidRPr="00C4672A" w:rsidRDefault="00C4672A" w:rsidP="00C4672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горно-химическое производство (на базе освоения месторождений апатитовых руд)</w:t>
      </w:r>
    </w:p>
    <w:p w:rsidR="00C4672A" w:rsidRPr="00C4672A" w:rsidRDefault="00C4672A" w:rsidP="00C4672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горно-химическое производство (на базе освоения месторождений урановых руд)</w:t>
      </w:r>
    </w:p>
    <w:p w:rsidR="00C4672A" w:rsidRPr="00C4672A" w:rsidRDefault="00C4672A" w:rsidP="00C4672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производство строительных материалов</w:t>
      </w:r>
    </w:p>
    <w:p w:rsidR="00C4672A" w:rsidRPr="00C4672A" w:rsidRDefault="00C4672A" w:rsidP="00C4672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лесопереработка</w:t>
      </w:r>
    </w:p>
    <w:p w:rsidR="00C4672A" w:rsidRPr="00C4672A" w:rsidRDefault="00C4672A" w:rsidP="00C4672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переработка нефти </w:t>
      </w:r>
    </w:p>
    <w:p w:rsidR="00C4672A" w:rsidRPr="00C4672A" w:rsidRDefault="00C4672A" w:rsidP="00C4672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 иные (указать)_______________________________________________________________</w:t>
      </w:r>
    </w:p>
    <w:p w:rsidR="00C4672A" w:rsidRPr="00C4672A" w:rsidRDefault="00C4672A" w:rsidP="00C4672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</w:t>
      </w: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затрудняюсь ответить________________________________________________________</w:t>
      </w:r>
    </w:p>
    <w:p w:rsidR="00C4672A" w:rsidRPr="00C4672A" w:rsidRDefault="00C4672A" w:rsidP="00C4672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72A" w:rsidRPr="00C4672A" w:rsidRDefault="00C4672A" w:rsidP="00C4672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Как Вы считаете, какие возможности для развития сферы услуг имеются у Алданского района, что в ближайшем будущем необходимо развивать в первую очередь?</w:t>
      </w:r>
      <w:r w:rsidRPr="00C4672A">
        <w:rPr>
          <w:rFonts w:ascii="Calibri" w:eastAsia="Times New Roman" w:hAnsi="Calibri" w:cs="Times New Roman"/>
          <w:lang w:eastAsia="ru-RU"/>
        </w:rPr>
        <w:t xml:space="preserve"> </w:t>
      </w: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(отметьте не более 3-х вариантов ответов)</w:t>
      </w:r>
    </w:p>
    <w:p w:rsidR="00C4672A" w:rsidRPr="00C4672A" w:rsidRDefault="00C4672A" w:rsidP="00C4672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бытовые услуги</w:t>
      </w:r>
    </w:p>
    <w:p w:rsidR="00C4672A" w:rsidRPr="00C4672A" w:rsidRDefault="00C4672A" w:rsidP="00C4672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транспортные услуги</w:t>
      </w:r>
    </w:p>
    <w:p w:rsidR="00C4672A" w:rsidRPr="00C4672A" w:rsidRDefault="00C4672A" w:rsidP="00C4672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услуги связи</w:t>
      </w:r>
    </w:p>
    <w:p w:rsidR="00C4672A" w:rsidRPr="00C4672A" w:rsidRDefault="00C4672A" w:rsidP="00C4672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жилищно-коммунальные услуги</w:t>
      </w:r>
    </w:p>
    <w:p w:rsidR="00C4672A" w:rsidRPr="00C4672A" w:rsidRDefault="00C4672A" w:rsidP="00C4672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услуги учреждений культуры</w:t>
      </w:r>
    </w:p>
    <w:p w:rsidR="00C4672A" w:rsidRPr="00C4672A" w:rsidRDefault="00C4672A" w:rsidP="00C4672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 услуги физкультуры и спорта</w:t>
      </w:r>
    </w:p>
    <w:p w:rsidR="00C4672A" w:rsidRPr="00C4672A" w:rsidRDefault="00C4672A" w:rsidP="00C4672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медицинские услуги, санаторно-оздоровительные услуги</w:t>
      </w:r>
    </w:p>
    <w:p w:rsidR="00C4672A" w:rsidRPr="00C4672A" w:rsidRDefault="00C4672A" w:rsidP="00C4672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ветеринарные услуги</w:t>
      </w:r>
    </w:p>
    <w:p w:rsidR="00C4672A" w:rsidRPr="00C4672A" w:rsidRDefault="00C4672A" w:rsidP="00C4672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правовые услуги</w:t>
      </w:r>
    </w:p>
    <w:p w:rsidR="00C4672A" w:rsidRPr="00C4672A" w:rsidRDefault="00C4672A" w:rsidP="00C4672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 услуги торговли и общественного питания </w:t>
      </w:r>
    </w:p>
    <w:p w:rsidR="00C4672A" w:rsidRPr="00C4672A" w:rsidRDefault="00C4672A" w:rsidP="00C4672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 иные (указать)______________________________________________________________</w:t>
      </w:r>
    </w:p>
    <w:p w:rsidR="00C4672A" w:rsidRPr="00C4672A" w:rsidRDefault="00C4672A" w:rsidP="00C4672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72A" w:rsidRPr="00C4672A" w:rsidRDefault="00C4672A" w:rsidP="00C4672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Как Вы оцениваете нынешнее социально-экономическое положение Алданского района?</w:t>
      </w: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7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(оцените по шкале от 1 до 10 по степени благополучия)</w:t>
      </w: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2"/>
        <w:gridCol w:w="963"/>
        <w:gridCol w:w="963"/>
        <w:gridCol w:w="963"/>
        <w:gridCol w:w="963"/>
        <w:gridCol w:w="963"/>
        <w:gridCol w:w="964"/>
        <w:gridCol w:w="964"/>
        <w:gridCol w:w="964"/>
        <w:gridCol w:w="1165"/>
      </w:tblGrid>
      <w:tr w:rsidR="00C4672A" w:rsidRPr="00C4672A" w:rsidTr="00D94C4B">
        <w:tc>
          <w:tcPr>
            <w:tcW w:w="982" w:type="dxa"/>
          </w:tcPr>
          <w:p w:rsidR="00C4672A" w:rsidRPr="00C4672A" w:rsidRDefault="00C4672A" w:rsidP="00C46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плохое</w:t>
            </w:r>
          </w:p>
        </w:tc>
        <w:tc>
          <w:tcPr>
            <w:tcW w:w="7707" w:type="dxa"/>
            <w:gridSpan w:val="8"/>
          </w:tcPr>
          <w:p w:rsidR="00C4672A" w:rsidRPr="00C4672A" w:rsidRDefault="00C4672A" w:rsidP="00C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C4672A" w:rsidRPr="00C4672A" w:rsidRDefault="00C4672A" w:rsidP="00C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отличное</w:t>
            </w:r>
          </w:p>
        </w:tc>
      </w:tr>
      <w:tr w:rsidR="00C4672A" w:rsidRPr="00C4672A" w:rsidTr="00D94C4B">
        <w:tc>
          <w:tcPr>
            <w:tcW w:w="982" w:type="dxa"/>
          </w:tcPr>
          <w:p w:rsidR="00C4672A" w:rsidRPr="00C4672A" w:rsidRDefault="00C4672A" w:rsidP="00C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</w:tcPr>
          <w:p w:rsidR="00C4672A" w:rsidRPr="00C4672A" w:rsidRDefault="00C4672A" w:rsidP="00C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C4672A" w:rsidRPr="00C4672A" w:rsidRDefault="00C4672A" w:rsidP="00C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</w:tcPr>
          <w:p w:rsidR="00C4672A" w:rsidRPr="00C4672A" w:rsidRDefault="00C4672A" w:rsidP="00C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</w:tcPr>
          <w:p w:rsidR="00C4672A" w:rsidRPr="00C4672A" w:rsidRDefault="00C4672A" w:rsidP="00C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</w:tcPr>
          <w:p w:rsidR="00C4672A" w:rsidRPr="00C4672A" w:rsidRDefault="00C4672A" w:rsidP="00C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" w:type="dxa"/>
          </w:tcPr>
          <w:p w:rsidR="00C4672A" w:rsidRPr="00C4672A" w:rsidRDefault="00C4672A" w:rsidP="00C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" w:type="dxa"/>
          </w:tcPr>
          <w:p w:rsidR="00C4672A" w:rsidRPr="00C4672A" w:rsidRDefault="00C4672A" w:rsidP="00C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4" w:type="dxa"/>
          </w:tcPr>
          <w:p w:rsidR="00C4672A" w:rsidRPr="00C4672A" w:rsidRDefault="00C4672A" w:rsidP="00C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5" w:type="dxa"/>
          </w:tcPr>
          <w:p w:rsidR="00C4672A" w:rsidRPr="00C4672A" w:rsidRDefault="00C4672A" w:rsidP="00C46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C4672A" w:rsidRPr="00C4672A" w:rsidRDefault="00C4672A" w:rsidP="00C4672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72A" w:rsidRPr="00C4672A" w:rsidRDefault="00C4672A" w:rsidP="00C4672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Как изменилась социально-экономическая ситуация в Алданском районе за последние  5 лет?</w:t>
      </w:r>
    </w:p>
    <w:p w:rsidR="00C4672A" w:rsidRPr="00C4672A" w:rsidRDefault="00C4672A" w:rsidP="00C467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улучшилась</w:t>
      </w:r>
    </w:p>
    <w:p w:rsidR="00C4672A" w:rsidRPr="00C4672A" w:rsidRDefault="00C4672A" w:rsidP="00C467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улучшилась, но не значительно</w:t>
      </w:r>
    </w:p>
    <w:p w:rsidR="00C4672A" w:rsidRPr="00C4672A" w:rsidRDefault="00C4672A" w:rsidP="00C467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изменилась</w:t>
      </w:r>
    </w:p>
    <w:p w:rsidR="00C4672A" w:rsidRPr="00C4672A" w:rsidRDefault="00C4672A" w:rsidP="00C467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ухудшилась</w:t>
      </w:r>
    </w:p>
    <w:p w:rsidR="00C4672A" w:rsidRPr="00C4672A" w:rsidRDefault="00C4672A" w:rsidP="00C467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ухудшилась</w:t>
      </w:r>
    </w:p>
    <w:p w:rsidR="00C4672A" w:rsidRPr="00C4672A" w:rsidRDefault="00C4672A" w:rsidP="00C467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C4672A" w:rsidRPr="00C4672A" w:rsidRDefault="00C4672A" w:rsidP="00C4672A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4672A" w:rsidRPr="00C4672A" w:rsidRDefault="00C4672A" w:rsidP="00C4672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В какой форме Вы получаете поддержку со стороны Администрации района?   </w:t>
      </w:r>
    </w:p>
    <w:p w:rsidR="00C4672A" w:rsidRPr="00C4672A" w:rsidRDefault="00C4672A" w:rsidP="00C4672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консультации</w:t>
      </w:r>
    </w:p>
    <w:p w:rsidR="00C4672A" w:rsidRPr="00C4672A" w:rsidRDefault="00C4672A" w:rsidP="00C4672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помощь в оформлении документов для различных заявок</w:t>
      </w:r>
    </w:p>
    <w:p w:rsidR="00C4672A" w:rsidRPr="00C4672A" w:rsidRDefault="00C4672A" w:rsidP="00C4672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принятие важных и своевременных решений по моему вопросу</w:t>
      </w:r>
    </w:p>
    <w:p w:rsidR="00C4672A" w:rsidRPr="00C4672A" w:rsidRDefault="00C4672A" w:rsidP="00C4672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материальную помощь как физическое лицо</w:t>
      </w:r>
    </w:p>
    <w:p w:rsidR="00C4672A" w:rsidRPr="00C4672A" w:rsidRDefault="00C4672A" w:rsidP="00C4672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5.финансовую поддержку (субсидии, гранты, сертификаты)как  субъект малого предпринимательства</w:t>
      </w:r>
    </w:p>
    <w:p w:rsidR="00C4672A" w:rsidRPr="00C4672A" w:rsidRDefault="00C4672A" w:rsidP="00C4672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никакой помощи не получаю</w:t>
      </w:r>
    </w:p>
    <w:p w:rsidR="00C4672A" w:rsidRPr="00C4672A" w:rsidRDefault="00C4672A" w:rsidP="00C4672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затрудняюсь ответить</w:t>
      </w:r>
      <w:r w:rsidRPr="00C4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C4672A" w:rsidRPr="00C4672A" w:rsidRDefault="00C4672A" w:rsidP="00C4672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8. другое (указать)____________________________________________________________</w:t>
      </w:r>
    </w:p>
    <w:p w:rsidR="00C4672A" w:rsidRPr="00C4672A" w:rsidRDefault="00C4672A" w:rsidP="00C4672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4672A" w:rsidRPr="00C4672A" w:rsidRDefault="00C4672A" w:rsidP="00C4672A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Вы думаете, на реализацию каких проектов должна быть направлена Стратегия социально-экономического развития Алданского района?</w:t>
      </w:r>
    </w:p>
    <w:p w:rsidR="00C4672A" w:rsidRPr="00C4672A" w:rsidRDefault="00C4672A" w:rsidP="00C4672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(отметьте не более 5-ти вариантов ответов)</w:t>
      </w:r>
    </w:p>
    <w:p w:rsidR="00C4672A" w:rsidRPr="00C4672A" w:rsidRDefault="00C4672A" w:rsidP="00C467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 новых социальных объектов </w:t>
      </w:r>
    </w:p>
    <w:p w:rsidR="00C4672A" w:rsidRPr="00C4672A" w:rsidRDefault="00C4672A" w:rsidP="00C4672A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качества дорог  </w:t>
      </w:r>
    </w:p>
    <w:p w:rsidR="00C4672A" w:rsidRPr="00C4672A" w:rsidRDefault="00C4672A" w:rsidP="00C467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предпринимательства </w:t>
      </w:r>
    </w:p>
    <w:p w:rsidR="00C4672A" w:rsidRPr="00C4672A" w:rsidRDefault="00C4672A" w:rsidP="00C467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ветхого и аварийного жилого фонда</w:t>
      </w:r>
    </w:p>
    <w:p w:rsidR="00C4672A" w:rsidRPr="00C4672A" w:rsidRDefault="00C4672A" w:rsidP="00C467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качества предоставления коммунальных услуг </w:t>
      </w:r>
    </w:p>
    <w:p w:rsidR="00C4672A" w:rsidRPr="00C4672A" w:rsidRDefault="00C4672A" w:rsidP="00C467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вопросов повышения качества кадрового обеспечения учреждений здравоохранения, образования, культуры </w:t>
      </w:r>
    </w:p>
    <w:p w:rsidR="00C4672A" w:rsidRPr="00C4672A" w:rsidRDefault="00C4672A" w:rsidP="00C467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качества дошкольного, начального общего, основного общего, среднего общего образования.</w:t>
      </w:r>
    </w:p>
    <w:p w:rsidR="00C4672A" w:rsidRPr="00C4672A" w:rsidRDefault="00C4672A" w:rsidP="00C467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окружающей среды</w:t>
      </w:r>
    </w:p>
    <w:p w:rsidR="00C4672A" w:rsidRPr="00C4672A" w:rsidRDefault="00C4672A" w:rsidP="00C467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населенных пунктов</w:t>
      </w:r>
    </w:p>
    <w:p w:rsidR="00C4672A" w:rsidRPr="00C4672A" w:rsidRDefault="00C4672A" w:rsidP="00C467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другое (указать)___________________________________________________________</w:t>
      </w:r>
    </w:p>
    <w:p w:rsidR="00C4672A" w:rsidRPr="00C4672A" w:rsidRDefault="00C4672A" w:rsidP="00C467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Считаете ли Вы себя патриотом Алданского района?</w:t>
      </w:r>
    </w:p>
    <w:p w:rsidR="00C4672A" w:rsidRPr="00C4672A" w:rsidRDefault="00C4672A" w:rsidP="00C4672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я люблю свой район</w:t>
      </w:r>
    </w:p>
    <w:p w:rsidR="00C4672A" w:rsidRPr="00C4672A" w:rsidRDefault="00C4672A" w:rsidP="00C4672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 какой-то степени это так</w:t>
      </w:r>
    </w:p>
    <w:p w:rsidR="00C4672A" w:rsidRPr="00C4672A" w:rsidRDefault="00C4672A" w:rsidP="00C4672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просто живу в этом районе</w:t>
      </w:r>
    </w:p>
    <w:p w:rsidR="00C4672A" w:rsidRPr="00C4672A" w:rsidRDefault="00C4672A" w:rsidP="00C4672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считаю себя патриотом</w:t>
      </w:r>
    </w:p>
    <w:p w:rsidR="00C4672A" w:rsidRPr="00C4672A" w:rsidRDefault="00C4672A" w:rsidP="00C4672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C4672A" w:rsidRPr="00C4672A" w:rsidRDefault="00C4672A" w:rsidP="00C467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72A" w:rsidRPr="00C4672A" w:rsidRDefault="00C4672A" w:rsidP="00C4672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Существует ли, на Ваш взгляд, проблема занятости населения в Вашем населенном пункте?</w:t>
      </w:r>
    </w:p>
    <w:p w:rsidR="00C4672A" w:rsidRPr="00C4672A" w:rsidRDefault="00C4672A" w:rsidP="00C4672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проблема есть и она достаточно острая</w:t>
      </w:r>
    </w:p>
    <w:p w:rsidR="00C4672A" w:rsidRPr="00C4672A" w:rsidRDefault="00C4672A" w:rsidP="00C4672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проблема есть, но она не носит острого характера</w:t>
      </w:r>
    </w:p>
    <w:p w:rsidR="00C4672A" w:rsidRPr="00C4672A" w:rsidRDefault="00C4672A" w:rsidP="00C4672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вижу этой проблемы</w:t>
      </w:r>
    </w:p>
    <w:p w:rsidR="00C4672A" w:rsidRPr="00C4672A" w:rsidRDefault="00C4672A" w:rsidP="00C4672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C4672A" w:rsidRPr="00C4672A" w:rsidRDefault="00C4672A" w:rsidP="00C467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19.При потере работы воспользовались бы вы услугами центра занятости населения?</w:t>
      </w:r>
    </w:p>
    <w:p w:rsidR="00C4672A" w:rsidRPr="00C4672A" w:rsidRDefault="00C4672A" w:rsidP="00C4672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C4672A">
        <w:rPr>
          <w:rFonts w:ascii="Times New Roman" w:eastAsia="Times New Roman" w:hAnsi="Times New Roman" w:cs="Times New Roman"/>
          <w:bCs/>
          <w:szCs w:val="24"/>
        </w:rPr>
        <w:t>1.  да</w:t>
      </w:r>
    </w:p>
    <w:p w:rsidR="00C4672A" w:rsidRPr="00C4672A" w:rsidRDefault="00C4672A" w:rsidP="00C4672A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C4672A">
        <w:rPr>
          <w:rFonts w:ascii="Times New Roman" w:eastAsia="Times New Roman" w:hAnsi="Times New Roman" w:cs="Times New Roman"/>
          <w:bCs/>
          <w:szCs w:val="24"/>
        </w:rPr>
        <w:t>нет</w:t>
      </w:r>
    </w:p>
    <w:p w:rsidR="00C4672A" w:rsidRPr="00C4672A" w:rsidRDefault="00C4672A" w:rsidP="00C4672A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C4672A">
        <w:rPr>
          <w:rFonts w:ascii="Times New Roman" w:eastAsia="Times New Roman" w:hAnsi="Times New Roman" w:cs="Times New Roman"/>
          <w:bCs/>
          <w:szCs w:val="24"/>
        </w:rPr>
        <w:t>затрудняюсь ответить</w:t>
      </w:r>
    </w:p>
    <w:p w:rsidR="00C4672A" w:rsidRPr="00C4672A" w:rsidRDefault="00C4672A" w:rsidP="00C467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Как Вы в целом относитесь к предпринимательству?</w:t>
      </w:r>
    </w:p>
    <w:p w:rsidR="00C4672A" w:rsidRPr="00C4672A" w:rsidRDefault="00C4672A" w:rsidP="00C4672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</w:t>
      </w:r>
    </w:p>
    <w:p w:rsidR="00C4672A" w:rsidRPr="00C4672A" w:rsidRDefault="00C4672A" w:rsidP="00C4672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положительно, чем отрицательно</w:t>
      </w:r>
    </w:p>
    <w:p w:rsidR="00C4672A" w:rsidRPr="00C4672A" w:rsidRDefault="00C4672A" w:rsidP="00C4672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отрицательно, чем положительно</w:t>
      </w:r>
    </w:p>
    <w:p w:rsidR="00C4672A" w:rsidRPr="00C4672A" w:rsidRDefault="00C4672A" w:rsidP="00C4672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однозначно отрицательно</w:t>
      </w:r>
    </w:p>
    <w:p w:rsidR="00C4672A" w:rsidRPr="00C4672A" w:rsidRDefault="00C4672A" w:rsidP="00C4672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C4672A" w:rsidRPr="00C4672A" w:rsidRDefault="00C4672A" w:rsidP="00C467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 Готовы ли Вы сами заняться предпринимательством?</w:t>
      </w:r>
    </w:p>
    <w:p w:rsidR="00C4672A" w:rsidRPr="00C4672A" w:rsidRDefault="00C4672A" w:rsidP="00C4672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уже занимаюсь</w:t>
      </w:r>
    </w:p>
    <w:p w:rsidR="00C4672A" w:rsidRPr="00C4672A" w:rsidRDefault="00C4672A" w:rsidP="00C4672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собираюсь </w:t>
      </w:r>
    </w:p>
    <w:p w:rsidR="00C4672A" w:rsidRPr="00C4672A" w:rsidRDefault="00C4672A" w:rsidP="00C4672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 бы</w:t>
      </w:r>
    </w:p>
    <w:p w:rsidR="00C4672A" w:rsidRPr="00C4672A" w:rsidRDefault="00C4672A" w:rsidP="00C4672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нет</w:t>
      </w:r>
    </w:p>
    <w:p w:rsidR="00C4672A" w:rsidRPr="00C4672A" w:rsidRDefault="00C4672A" w:rsidP="00C4672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однозначно нет</w:t>
      </w:r>
    </w:p>
    <w:p w:rsidR="00C4672A" w:rsidRPr="00C4672A" w:rsidRDefault="00C4672A" w:rsidP="00C4672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(укажите)_________________________________________________</w:t>
      </w:r>
    </w:p>
    <w:p w:rsidR="00C4672A" w:rsidRPr="00C4672A" w:rsidRDefault="00C4672A" w:rsidP="00C4672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C4672A" w:rsidRPr="00C4672A" w:rsidRDefault="00C4672A" w:rsidP="00C467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 Если Вы уже заняты предпринимательством, то насколько успешен Ваш бизнес?</w:t>
      </w:r>
    </w:p>
    <w:p w:rsidR="00C4672A" w:rsidRPr="00C4672A" w:rsidRDefault="00C4672A" w:rsidP="00C4672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 успешен, приносит стабильный доход</w:t>
      </w:r>
    </w:p>
    <w:p w:rsidR="00C4672A" w:rsidRPr="00C4672A" w:rsidRDefault="00C4672A" w:rsidP="00C4672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 устойчив, но доходы недостаточны</w:t>
      </w:r>
    </w:p>
    <w:p w:rsidR="00C4672A" w:rsidRPr="00C4672A" w:rsidRDefault="00C4672A" w:rsidP="00C4672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 не устойчив, доходы не стабильны</w:t>
      </w:r>
    </w:p>
    <w:p w:rsidR="00C4672A" w:rsidRPr="00C4672A" w:rsidRDefault="00C4672A" w:rsidP="00C4672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идут плохо, скоро закроемся</w:t>
      </w:r>
    </w:p>
    <w:p w:rsidR="00C4672A" w:rsidRPr="00C4672A" w:rsidRDefault="00C4672A" w:rsidP="00C4672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другое__________________________________________________________</w:t>
      </w:r>
    </w:p>
    <w:p w:rsidR="00C4672A" w:rsidRPr="00C4672A" w:rsidRDefault="00C4672A" w:rsidP="00C4672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C4672A" w:rsidRPr="00C4672A" w:rsidRDefault="00C4672A" w:rsidP="00C467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 Если Вы хотели бы заняться предпринимательством, то чем именно?</w:t>
      </w:r>
    </w:p>
    <w:p w:rsidR="00C4672A" w:rsidRPr="00C4672A" w:rsidRDefault="00C4672A" w:rsidP="00C4672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C4672A" w:rsidRPr="00C4672A" w:rsidRDefault="00C4672A" w:rsidP="00C4672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не решил точно</w:t>
      </w:r>
    </w:p>
    <w:p w:rsidR="00C4672A" w:rsidRPr="00C4672A" w:rsidRDefault="00C4672A" w:rsidP="00C4672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C4672A" w:rsidRPr="00C4672A" w:rsidRDefault="00C4672A" w:rsidP="00C467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72A" w:rsidRPr="00C4672A" w:rsidRDefault="00C4672A" w:rsidP="00C4672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 Каких социально значимых объектов, на Ваш взгляд, не хватает в Вашем населенном пункте (больниц, школ, детских садов, спортивных объектов, клубов, и т.д.)?</w:t>
      </w:r>
    </w:p>
    <w:p w:rsidR="00C4672A" w:rsidRPr="00C4672A" w:rsidRDefault="00C4672A" w:rsidP="00C467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672A" w:rsidRPr="00C4672A" w:rsidRDefault="00C4672A" w:rsidP="00C467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4672A" w:rsidRPr="00C4672A" w:rsidRDefault="00C4672A" w:rsidP="00C4672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Сообщите, пожалуйста, некоторые сведения о себе:</w:t>
      </w: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 Ваш пол:</w:t>
      </w:r>
    </w:p>
    <w:p w:rsidR="00C4672A" w:rsidRPr="00C4672A" w:rsidRDefault="00C4672A" w:rsidP="00C467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</w:t>
      </w:r>
    </w:p>
    <w:p w:rsidR="00C4672A" w:rsidRPr="00C4672A" w:rsidRDefault="00C4672A" w:rsidP="00C467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</w:t>
      </w: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 Ваш возраст:</w:t>
      </w:r>
    </w:p>
    <w:p w:rsidR="00C4672A" w:rsidRPr="00C4672A" w:rsidRDefault="00C4672A" w:rsidP="00C467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16-20 лет</w:t>
      </w:r>
    </w:p>
    <w:p w:rsidR="00C4672A" w:rsidRPr="00C4672A" w:rsidRDefault="00C4672A" w:rsidP="00C467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21-30 лет</w:t>
      </w:r>
    </w:p>
    <w:p w:rsidR="00C4672A" w:rsidRPr="00C4672A" w:rsidRDefault="00C4672A" w:rsidP="00C467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31-40 лет</w:t>
      </w:r>
    </w:p>
    <w:p w:rsidR="00C4672A" w:rsidRPr="00C4672A" w:rsidRDefault="00C4672A" w:rsidP="00C467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41-50 лет</w:t>
      </w:r>
    </w:p>
    <w:p w:rsidR="00C4672A" w:rsidRPr="00C4672A" w:rsidRDefault="00C4672A" w:rsidP="00C467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51-60 лет</w:t>
      </w:r>
    </w:p>
    <w:p w:rsidR="00C4672A" w:rsidRPr="00C4672A" w:rsidRDefault="00C4672A" w:rsidP="00C467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61 -70 лет</w:t>
      </w:r>
    </w:p>
    <w:p w:rsidR="00C4672A" w:rsidRPr="00C4672A" w:rsidRDefault="00C4672A" w:rsidP="00C467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71 и старше</w:t>
      </w: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 Ваша национальность:</w:t>
      </w:r>
    </w:p>
    <w:p w:rsidR="00C4672A" w:rsidRPr="00C4672A" w:rsidRDefault="00C4672A" w:rsidP="00C467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</w:t>
      </w:r>
    </w:p>
    <w:p w:rsidR="00C4672A" w:rsidRPr="00C4672A" w:rsidRDefault="00C4672A" w:rsidP="00C467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русский(ая)</w:t>
      </w:r>
    </w:p>
    <w:p w:rsidR="00C4672A" w:rsidRPr="00C4672A" w:rsidRDefault="00C4672A" w:rsidP="00C467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коренного малочисленного народа</w:t>
      </w:r>
    </w:p>
    <w:p w:rsidR="00C4672A" w:rsidRPr="00C4672A" w:rsidRDefault="00C4672A" w:rsidP="00C467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национальность (укажите) _______________</w:t>
      </w:r>
    </w:p>
    <w:p w:rsidR="00C4672A" w:rsidRPr="00C4672A" w:rsidRDefault="00C4672A" w:rsidP="00C467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 Ваше образование:</w:t>
      </w:r>
    </w:p>
    <w:p w:rsidR="00C4672A" w:rsidRPr="00C4672A" w:rsidRDefault="00C4672A" w:rsidP="00C4672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неполное среднее</w:t>
      </w:r>
    </w:p>
    <w:p w:rsidR="00C4672A" w:rsidRPr="00C4672A" w:rsidRDefault="00C4672A" w:rsidP="00C4672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общее</w:t>
      </w:r>
    </w:p>
    <w:p w:rsidR="00C4672A" w:rsidRPr="00C4672A" w:rsidRDefault="00C4672A" w:rsidP="00C4672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специальное</w:t>
      </w:r>
    </w:p>
    <w:p w:rsidR="00C4672A" w:rsidRPr="00C4672A" w:rsidRDefault="00C4672A" w:rsidP="00C4672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высшее, незаконченное высшее</w:t>
      </w:r>
    </w:p>
    <w:p w:rsidR="00C4672A" w:rsidRPr="00C4672A" w:rsidRDefault="00C4672A" w:rsidP="00C467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672A" w:rsidRPr="00C4672A" w:rsidRDefault="00C4672A" w:rsidP="00C467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 Ваш род деятельности:</w:t>
      </w:r>
    </w:p>
    <w:p w:rsidR="00C4672A" w:rsidRPr="00C4672A" w:rsidRDefault="00C4672A" w:rsidP="00C467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(директор, заместитель, гл. бухгалтер)</w:t>
      </w:r>
    </w:p>
    <w:p w:rsidR="00C4672A" w:rsidRPr="00C4672A" w:rsidRDefault="00C4672A" w:rsidP="00C467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высококвалифицированный специалист (врач, экономист, инженер, учитель и т.д.)</w:t>
      </w:r>
    </w:p>
    <w:p w:rsidR="00C4672A" w:rsidRPr="00C4672A" w:rsidRDefault="00C4672A" w:rsidP="00C467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служащий среднего звена (воспитатель, медсестра, бухгалтер, секретарь и т.д.)</w:t>
      </w:r>
    </w:p>
    <w:p w:rsidR="00C4672A" w:rsidRPr="00C4672A" w:rsidRDefault="00C4672A" w:rsidP="00C467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  правоохранительных органов, мчс, военнослужащий</w:t>
      </w:r>
    </w:p>
    <w:p w:rsidR="00C4672A" w:rsidRPr="00C4672A" w:rsidRDefault="00C4672A" w:rsidP="00C467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частный предприниматель, фермер</w:t>
      </w:r>
    </w:p>
    <w:p w:rsidR="00C4672A" w:rsidRPr="00C4672A" w:rsidRDefault="00C4672A" w:rsidP="00C467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сферы услуг (повар, парикмахер, продавец, диспетчер и т.д.)</w:t>
      </w:r>
    </w:p>
    <w:p w:rsidR="00C4672A" w:rsidRPr="00C4672A" w:rsidRDefault="00C4672A" w:rsidP="00C467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(водитель, работник с/х, сантехник, санитарка, уборщица и т.д.)</w:t>
      </w:r>
    </w:p>
    <w:p w:rsidR="00C4672A" w:rsidRPr="00C4672A" w:rsidRDefault="00C4672A" w:rsidP="00C467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учащийся, студент</w:t>
      </w:r>
    </w:p>
    <w:p w:rsidR="00C4672A" w:rsidRPr="00C4672A" w:rsidRDefault="00C4672A" w:rsidP="00C467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неработающий пенсионер, неработающий инвалид</w:t>
      </w:r>
    </w:p>
    <w:p w:rsidR="00C4672A" w:rsidRPr="00C4672A" w:rsidRDefault="00C4672A" w:rsidP="00C467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безработный, временно не работающий</w:t>
      </w:r>
    </w:p>
    <w:p w:rsidR="00C4672A" w:rsidRPr="00C4672A" w:rsidRDefault="00C4672A" w:rsidP="00C467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домохозяйка, по уходу за ребенком</w:t>
      </w:r>
    </w:p>
    <w:p w:rsidR="00C4672A" w:rsidRPr="00C4672A" w:rsidRDefault="00C4672A" w:rsidP="00C467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(укажите) ______________________________</w:t>
      </w: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 В какой отрасли экономики Вы работаете или работали в последнее время?</w:t>
      </w:r>
    </w:p>
    <w:p w:rsidR="00C4672A" w:rsidRPr="00C4672A" w:rsidRDefault="00C4672A" w:rsidP="00C4672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промышленность</w:t>
      </w:r>
    </w:p>
    <w:p w:rsidR="00C4672A" w:rsidRPr="00C4672A" w:rsidRDefault="00C4672A" w:rsidP="00C4672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</w:t>
      </w:r>
    </w:p>
    <w:p w:rsidR="00C4672A" w:rsidRPr="00C4672A" w:rsidRDefault="00C4672A" w:rsidP="00C4672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финансы, банки, страхование</w:t>
      </w:r>
    </w:p>
    <w:p w:rsidR="00C4672A" w:rsidRPr="00C4672A" w:rsidRDefault="00C4672A" w:rsidP="00C4672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</w:p>
    <w:p w:rsidR="00C4672A" w:rsidRPr="00C4672A" w:rsidRDefault="00C4672A" w:rsidP="00C4672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жилищно-коммунальное хозяйство</w:t>
      </w:r>
    </w:p>
    <w:p w:rsidR="00C4672A" w:rsidRPr="00C4672A" w:rsidRDefault="00C4672A" w:rsidP="00C4672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и связь</w:t>
      </w:r>
    </w:p>
    <w:p w:rsidR="00C4672A" w:rsidRPr="00C4672A" w:rsidRDefault="00C4672A" w:rsidP="00C4672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и лесное хозяйство</w:t>
      </w:r>
    </w:p>
    <w:p w:rsidR="00C4672A" w:rsidRPr="00C4672A" w:rsidRDefault="00C4672A" w:rsidP="00C4672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</w:p>
    <w:p w:rsidR="00C4672A" w:rsidRPr="00C4672A" w:rsidRDefault="00C4672A" w:rsidP="00C4672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</w:t>
      </w:r>
    </w:p>
    <w:p w:rsidR="00C4672A" w:rsidRPr="00C4672A" w:rsidRDefault="00C4672A" w:rsidP="00C4672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культура, средства массовой информации, спорт</w:t>
      </w:r>
    </w:p>
    <w:p w:rsidR="00C4672A" w:rsidRPr="00C4672A" w:rsidRDefault="00C4672A" w:rsidP="00C4672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правоохранительные органы, МЧС, военная служба</w:t>
      </w:r>
    </w:p>
    <w:p w:rsidR="00C4672A" w:rsidRPr="00C4672A" w:rsidRDefault="00C4672A" w:rsidP="00C4672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торговля, сфера услуг</w:t>
      </w:r>
    </w:p>
    <w:p w:rsidR="00C4672A" w:rsidRPr="00C4672A" w:rsidRDefault="00C4672A" w:rsidP="00C4672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отрасли (укажите) ______________________________________________</w:t>
      </w: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 Ваше семейное положение:</w:t>
      </w:r>
    </w:p>
    <w:p w:rsidR="00C4672A" w:rsidRPr="00C4672A" w:rsidRDefault="00C4672A" w:rsidP="00C4672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холост/ незамужем</w:t>
      </w:r>
    </w:p>
    <w:p w:rsidR="00C4672A" w:rsidRPr="00C4672A" w:rsidRDefault="00C4672A" w:rsidP="00C4672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зарегистрированном браке</w:t>
      </w:r>
    </w:p>
    <w:p w:rsidR="00C4672A" w:rsidRPr="00C4672A" w:rsidRDefault="00C4672A" w:rsidP="00C4672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гражданском браке</w:t>
      </w:r>
    </w:p>
    <w:p w:rsidR="00C4672A" w:rsidRPr="00C4672A" w:rsidRDefault="00C4672A" w:rsidP="00C4672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разведен/а</w:t>
      </w:r>
    </w:p>
    <w:p w:rsidR="00C4672A" w:rsidRPr="00C4672A" w:rsidRDefault="00C4672A" w:rsidP="00C4672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вдовец/а</w:t>
      </w: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32. Есть ли у Вас дети?</w:t>
      </w:r>
    </w:p>
    <w:p w:rsidR="00C4672A" w:rsidRPr="00C4672A" w:rsidRDefault="00C4672A" w:rsidP="00C4672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нет</w:t>
      </w:r>
    </w:p>
    <w:p w:rsidR="00C4672A" w:rsidRPr="00C4672A" w:rsidRDefault="00C4672A" w:rsidP="00C4672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</w:p>
    <w:p w:rsidR="00C4672A" w:rsidRPr="00C4672A" w:rsidRDefault="00C4672A" w:rsidP="00C4672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</w:t>
      </w:r>
    </w:p>
    <w:p w:rsidR="00C4672A" w:rsidRPr="00C4672A" w:rsidRDefault="00C4672A" w:rsidP="00C4672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</w:p>
    <w:p w:rsidR="00C4672A" w:rsidRPr="00C4672A" w:rsidRDefault="00C4672A" w:rsidP="00C4672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и более</w:t>
      </w: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33. Ваши жилищные условия:</w:t>
      </w:r>
    </w:p>
    <w:p w:rsidR="00C4672A" w:rsidRPr="00C4672A" w:rsidRDefault="00C4672A" w:rsidP="00C4672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собственный частный дом</w:t>
      </w:r>
    </w:p>
    <w:p w:rsidR="00C4672A" w:rsidRPr="00C4672A" w:rsidRDefault="00C4672A" w:rsidP="00C4672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собственная квартира в многоквартирном деревянном доме</w:t>
      </w:r>
    </w:p>
    <w:p w:rsidR="00C4672A" w:rsidRPr="00C4672A" w:rsidRDefault="00C4672A" w:rsidP="00C4672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собственная квартира в многоквартирном каменном доме</w:t>
      </w:r>
    </w:p>
    <w:p w:rsidR="00C4672A" w:rsidRPr="00C4672A" w:rsidRDefault="00C4672A" w:rsidP="00C4672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собственная комната в общежитии</w:t>
      </w:r>
    </w:p>
    <w:p w:rsidR="00C4672A" w:rsidRPr="00C4672A" w:rsidRDefault="00C4672A" w:rsidP="00C4672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 жилья нет (проживаю у родственников, знакомых, снимаю)</w:t>
      </w:r>
    </w:p>
    <w:p w:rsidR="00C4672A" w:rsidRPr="00C4672A" w:rsidRDefault="00C4672A" w:rsidP="00C4672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____________________________________________________________</w:t>
      </w: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34. Каков совокупный ежемесячный доход Вашей семьи?</w:t>
      </w:r>
    </w:p>
    <w:p w:rsidR="00C4672A" w:rsidRPr="00C4672A" w:rsidRDefault="00C4672A" w:rsidP="00C4672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672A" w:rsidRPr="00C4672A" w:rsidSect="00DB5F21">
          <w:footerReference w:type="default" r:id="rId8"/>
          <w:pgSz w:w="11906" w:h="16838"/>
          <w:pgMar w:top="899" w:right="850" w:bottom="719" w:left="1418" w:header="708" w:footer="708" w:gutter="0"/>
          <w:cols w:space="708"/>
          <w:docGrid w:linePitch="360"/>
        </w:sectPr>
      </w:pPr>
    </w:p>
    <w:p w:rsidR="00C4672A" w:rsidRPr="00C4672A" w:rsidRDefault="00C4672A" w:rsidP="00C4672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 тыс. рублей</w:t>
      </w:r>
    </w:p>
    <w:p w:rsidR="00C4672A" w:rsidRPr="00C4672A" w:rsidRDefault="00C4672A" w:rsidP="00C4672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до 20 тыс. рублей</w:t>
      </w:r>
    </w:p>
    <w:p w:rsidR="00C4672A" w:rsidRPr="00C4672A" w:rsidRDefault="00C4672A" w:rsidP="00C4672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до 30 тыс. рублей</w:t>
      </w:r>
    </w:p>
    <w:p w:rsidR="00C4672A" w:rsidRPr="00C4672A" w:rsidRDefault="00C4672A" w:rsidP="00C4672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до 40 тыс. рублей</w:t>
      </w:r>
    </w:p>
    <w:p w:rsidR="00C4672A" w:rsidRPr="00C4672A" w:rsidRDefault="00C4672A" w:rsidP="00C4672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40 до 50 тыс. рублей</w:t>
      </w:r>
    </w:p>
    <w:p w:rsidR="00C4672A" w:rsidRPr="00C4672A" w:rsidRDefault="00C4672A" w:rsidP="00C4672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50 до 70 тыс. рублей</w:t>
      </w:r>
    </w:p>
    <w:p w:rsidR="00C4672A" w:rsidRPr="00C4672A" w:rsidRDefault="00C4672A" w:rsidP="00C4672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70 до 100 тыс. рублей</w:t>
      </w:r>
    </w:p>
    <w:p w:rsidR="00C4672A" w:rsidRPr="00C4672A" w:rsidRDefault="00C4672A" w:rsidP="00C4672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100 до 150 тыс. рублей</w:t>
      </w:r>
    </w:p>
    <w:p w:rsidR="00C4672A" w:rsidRPr="00C4672A" w:rsidRDefault="00C4672A" w:rsidP="00C4672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150 до 200 тыс. рублей</w:t>
      </w:r>
    </w:p>
    <w:p w:rsidR="00C4672A" w:rsidRPr="00C4672A" w:rsidRDefault="00C4672A" w:rsidP="00C4672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200 тыс. рублей</w:t>
      </w: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4672A" w:rsidRPr="00C4672A" w:rsidSect="004A6145">
          <w:type w:val="continuous"/>
          <w:pgSz w:w="11906" w:h="16838"/>
          <w:pgMar w:top="899" w:right="850" w:bottom="719" w:left="1418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 Укажите, из каких основных источников складывается доход Вашей семьи?</w:t>
      </w:r>
    </w:p>
    <w:p w:rsidR="00C4672A" w:rsidRPr="00C4672A" w:rsidRDefault="00C4672A" w:rsidP="00C467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</w:t>
      </w:r>
    </w:p>
    <w:p w:rsidR="00C4672A" w:rsidRPr="00C4672A" w:rsidRDefault="00C4672A" w:rsidP="00C467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пенсии, пособия, стипендии, другие социальные выплаты</w:t>
      </w:r>
    </w:p>
    <w:p w:rsidR="00C4672A" w:rsidRPr="00C4672A" w:rsidRDefault="00C4672A" w:rsidP="00C467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заработок (вторая работа, подработка, сетевой маркетинг и т.д.)</w:t>
      </w:r>
    </w:p>
    <w:p w:rsidR="00C4672A" w:rsidRPr="00C4672A" w:rsidRDefault="00C4672A" w:rsidP="00C467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рента (сдаю дом, квартиру и т.д.)</w:t>
      </w:r>
    </w:p>
    <w:p w:rsidR="00C4672A" w:rsidRPr="00C4672A" w:rsidRDefault="00C4672A" w:rsidP="00C467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от личного подсобного хозяйства</w:t>
      </w:r>
    </w:p>
    <w:p w:rsidR="00C4672A" w:rsidRPr="00C4672A" w:rsidRDefault="00C4672A" w:rsidP="00C467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охота, рыбалка</w:t>
      </w:r>
    </w:p>
    <w:p w:rsidR="00C4672A" w:rsidRPr="00C4672A" w:rsidRDefault="00C4672A" w:rsidP="00C467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родственников, друзей, знакомых</w:t>
      </w:r>
    </w:p>
    <w:p w:rsidR="00C4672A" w:rsidRPr="00C4672A" w:rsidRDefault="00C4672A" w:rsidP="00C467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источники (укажите) ____________________________________________</w:t>
      </w: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36. Есть ли у Вас свое подсобное хозяйство? Если есть, то, что именно?</w:t>
      </w:r>
    </w:p>
    <w:p w:rsidR="00C4672A" w:rsidRPr="00C4672A" w:rsidRDefault="00C4672A" w:rsidP="00C4672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подсобного хозяйства</w:t>
      </w:r>
    </w:p>
    <w:p w:rsidR="00C4672A" w:rsidRPr="00C4672A" w:rsidRDefault="00C4672A" w:rsidP="00C4672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есть огород</w:t>
      </w:r>
    </w:p>
    <w:p w:rsidR="00C4672A" w:rsidRPr="00C4672A" w:rsidRDefault="00C4672A" w:rsidP="00C4672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держим коров</w:t>
      </w:r>
    </w:p>
    <w:p w:rsidR="00C4672A" w:rsidRPr="00C4672A" w:rsidRDefault="00C4672A" w:rsidP="00C4672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держим лошадей</w:t>
      </w:r>
    </w:p>
    <w:p w:rsidR="00C4672A" w:rsidRPr="00C4672A" w:rsidRDefault="00C4672A" w:rsidP="00C4672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держим свиней</w:t>
      </w:r>
    </w:p>
    <w:p w:rsidR="00C4672A" w:rsidRPr="00C4672A" w:rsidRDefault="00C4672A" w:rsidP="00C4672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держим птиц</w:t>
      </w:r>
    </w:p>
    <w:p w:rsidR="00C4672A" w:rsidRPr="00C4672A" w:rsidRDefault="00C4672A" w:rsidP="00C4672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(укажите) ____________________________________________________</w:t>
      </w: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37. Оцените, пожалуйста, какую долю в совокупном доходе Вашей семьи составляют поступления от личного подсобного хозяйства</w:t>
      </w: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от 10 до 20%</w:t>
      </w: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2.от 20 до 30%</w:t>
      </w: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от 30 до 50%</w:t>
      </w: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более 50%</w:t>
      </w: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менее 10%, очень незначительная доля</w:t>
      </w: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не имею личного подсобного хозяйства</w:t>
      </w: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 Оцените, пожалуйста, уровень благосостояния Вашей семьи:</w:t>
      </w:r>
    </w:p>
    <w:p w:rsidR="00C4672A" w:rsidRPr="00C4672A" w:rsidRDefault="00C4672A" w:rsidP="00C4672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 позволить все, что захотим</w:t>
      </w:r>
    </w:p>
    <w:p w:rsidR="00C4672A" w:rsidRPr="00C4672A" w:rsidRDefault="00C4672A" w:rsidP="00C4672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денег хватает, но не можем позволить покупки предметов роскоши и недвижимости</w:t>
      </w:r>
    </w:p>
    <w:p w:rsidR="00C4672A" w:rsidRPr="00C4672A" w:rsidRDefault="00C4672A" w:rsidP="00C4672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живем от зарплаты до зарплаты, денег хватает только на ежедневные расходы</w:t>
      </w:r>
    </w:p>
    <w:p w:rsidR="00C4672A" w:rsidRPr="00C4672A" w:rsidRDefault="00C4672A" w:rsidP="00C4672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 постоянно не хватает, сводим концы с концами</w:t>
      </w:r>
    </w:p>
    <w:p w:rsidR="00C4672A" w:rsidRPr="00C4672A" w:rsidRDefault="00C4672A" w:rsidP="00C4672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C4672A" w:rsidRPr="00C4672A" w:rsidRDefault="00C4672A" w:rsidP="00C4672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39. Как Вы оцениваете свою собственную жизнь, становится ли она лучше или хуже с течением времени?</w:t>
      </w:r>
    </w:p>
    <w:p w:rsidR="00C4672A" w:rsidRPr="00C4672A" w:rsidRDefault="00C4672A" w:rsidP="00C4672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лучше</w:t>
      </w:r>
    </w:p>
    <w:p w:rsidR="00C4672A" w:rsidRPr="00C4672A" w:rsidRDefault="00C4672A" w:rsidP="00C4672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чем-то лучше, в чем-то хуже</w:t>
      </w:r>
    </w:p>
    <w:p w:rsidR="00C4672A" w:rsidRPr="00C4672A" w:rsidRDefault="00C4672A" w:rsidP="00C4672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хуже</w:t>
      </w:r>
    </w:p>
    <w:p w:rsidR="00C4672A" w:rsidRPr="00C4672A" w:rsidRDefault="00C4672A" w:rsidP="00C4672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 С каким настроением Вы смотрите в будущее?</w:t>
      </w:r>
    </w:p>
    <w:p w:rsidR="00C4672A" w:rsidRPr="00C4672A" w:rsidRDefault="00C4672A" w:rsidP="00C4672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надеждой и оптимизмом</w:t>
      </w:r>
    </w:p>
    <w:p w:rsidR="00C4672A" w:rsidRPr="00C4672A" w:rsidRDefault="00C4672A" w:rsidP="00C4672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спокойно, без особых надеж и иллюзий</w:t>
      </w:r>
    </w:p>
    <w:p w:rsidR="00C4672A" w:rsidRPr="00C4672A" w:rsidRDefault="00C4672A" w:rsidP="00C4672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безразлично, что будет</w:t>
      </w:r>
    </w:p>
    <w:p w:rsidR="00C4672A" w:rsidRPr="00C4672A" w:rsidRDefault="00C4672A" w:rsidP="00C4672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тревогой и неуверенностью</w:t>
      </w:r>
    </w:p>
    <w:p w:rsidR="00C4672A" w:rsidRPr="00C4672A" w:rsidRDefault="00C4672A" w:rsidP="00C4672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страхом и отчаянием</w:t>
      </w:r>
    </w:p>
    <w:p w:rsidR="00C4672A" w:rsidRPr="00C4672A" w:rsidRDefault="00C4672A" w:rsidP="00C4672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(укажите) _________________________________________________________</w:t>
      </w:r>
    </w:p>
    <w:p w:rsidR="00C4672A" w:rsidRPr="00C4672A" w:rsidRDefault="00C4672A" w:rsidP="00C4672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C4672A" w:rsidRPr="00C4672A" w:rsidRDefault="00C4672A" w:rsidP="00C46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7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Спасибо за участие!</w:t>
      </w:r>
    </w:p>
    <w:p w:rsidR="00C4672A" w:rsidRPr="00C4672A" w:rsidRDefault="00C4672A" w:rsidP="00C4672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73F26" w:rsidRDefault="00573F26" w:rsidP="00137CC8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7E00E9" w:rsidRDefault="007E00E9" w:rsidP="004646BE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DF6627" w:rsidRPr="000E2732" w:rsidRDefault="00573F26" w:rsidP="0080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3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05816" w:rsidRPr="000E2732" w:rsidRDefault="00805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5816" w:rsidRPr="000E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D50" w:rsidRDefault="00504D50">
      <w:pPr>
        <w:spacing w:after="0" w:line="240" w:lineRule="auto"/>
      </w:pPr>
      <w:r>
        <w:separator/>
      </w:r>
    </w:p>
  </w:endnote>
  <w:endnote w:type="continuationSeparator" w:id="0">
    <w:p w:rsidR="00504D50" w:rsidRDefault="0050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C99" w:rsidRDefault="00C4672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7247">
      <w:rPr>
        <w:noProof/>
      </w:rPr>
      <w:t>2</w:t>
    </w:r>
    <w:r>
      <w:fldChar w:fldCharType="end"/>
    </w:r>
  </w:p>
  <w:p w:rsidR="00241C99" w:rsidRDefault="00504D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D50" w:rsidRDefault="00504D50">
      <w:pPr>
        <w:spacing w:after="0" w:line="240" w:lineRule="auto"/>
      </w:pPr>
      <w:r>
        <w:separator/>
      </w:r>
    </w:p>
  </w:footnote>
  <w:footnote w:type="continuationSeparator" w:id="0">
    <w:p w:rsidR="00504D50" w:rsidRDefault="00504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6A4"/>
    <w:multiLevelType w:val="hybridMultilevel"/>
    <w:tmpl w:val="4EDE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CF31EC"/>
    <w:multiLevelType w:val="hybridMultilevel"/>
    <w:tmpl w:val="B5BA4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34620"/>
    <w:multiLevelType w:val="hybridMultilevel"/>
    <w:tmpl w:val="EBEC5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FB4A9A"/>
    <w:multiLevelType w:val="hybridMultilevel"/>
    <w:tmpl w:val="8EB2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2C0E69"/>
    <w:multiLevelType w:val="hybridMultilevel"/>
    <w:tmpl w:val="17069E0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09A95B48"/>
    <w:multiLevelType w:val="hybridMultilevel"/>
    <w:tmpl w:val="2C202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AE793F"/>
    <w:multiLevelType w:val="hybridMultilevel"/>
    <w:tmpl w:val="5DC2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401476"/>
    <w:multiLevelType w:val="hybridMultilevel"/>
    <w:tmpl w:val="5990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E771B1"/>
    <w:multiLevelType w:val="hybridMultilevel"/>
    <w:tmpl w:val="A56E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EC037D"/>
    <w:multiLevelType w:val="hybridMultilevel"/>
    <w:tmpl w:val="E774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4A006C"/>
    <w:multiLevelType w:val="hybridMultilevel"/>
    <w:tmpl w:val="079E83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C6269EC"/>
    <w:multiLevelType w:val="hybridMultilevel"/>
    <w:tmpl w:val="99E2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861CE1"/>
    <w:multiLevelType w:val="hybridMultilevel"/>
    <w:tmpl w:val="296A0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7C6F52"/>
    <w:multiLevelType w:val="hybridMultilevel"/>
    <w:tmpl w:val="DEB8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525C55"/>
    <w:multiLevelType w:val="hybridMultilevel"/>
    <w:tmpl w:val="C550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9611DF"/>
    <w:multiLevelType w:val="hybridMultilevel"/>
    <w:tmpl w:val="E4BEDB2C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B7ED2"/>
    <w:multiLevelType w:val="hybridMultilevel"/>
    <w:tmpl w:val="0FCA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8400CD"/>
    <w:multiLevelType w:val="hybridMultilevel"/>
    <w:tmpl w:val="EF227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3F0014"/>
    <w:multiLevelType w:val="hybridMultilevel"/>
    <w:tmpl w:val="4AC2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7A5FEF"/>
    <w:multiLevelType w:val="hybridMultilevel"/>
    <w:tmpl w:val="376A5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F02BB"/>
    <w:multiLevelType w:val="hybridMultilevel"/>
    <w:tmpl w:val="EF227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A63948"/>
    <w:multiLevelType w:val="hybridMultilevel"/>
    <w:tmpl w:val="96AE1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17603E"/>
    <w:multiLevelType w:val="hybridMultilevel"/>
    <w:tmpl w:val="CBB4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A5BD1"/>
    <w:multiLevelType w:val="hybridMultilevel"/>
    <w:tmpl w:val="58B0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281122"/>
    <w:multiLevelType w:val="hybridMultilevel"/>
    <w:tmpl w:val="EDFC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AF1E3B"/>
    <w:multiLevelType w:val="hybridMultilevel"/>
    <w:tmpl w:val="E9586E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D7E3A9E"/>
    <w:multiLevelType w:val="hybridMultilevel"/>
    <w:tmpl w:val="184A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25578F"/>
    <w:multiLevelType w:val="hybridMultilevel"/>
    <w:tmpl w:val="B22CE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94B40"/>
    <w:multiLevelType w:val="hybridMultilevel"/>
    <w:tmpl w:val="B8D8BFCE"/>
    <w:lvl w:ilvl="0" w:tplc="B3EC05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E6711"/>
    <w:multiLevelType w:val="hybridMultilevel"/>
    <w:tmpl w:val="27CC42E0"/>
    <w:lvl w:ilvl="0" w:tplc="240E8A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70127E1"/>
    <w:multiLevelType w:val="hybridMultilevel"/>
    <w:tmpl w:val="2B54A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C648CD"/>
    <w:multiLevelType w:val="hybridMultilevel"/>
    <w:tmpl w:val="3A10D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E3FB0"/>
    <w:multiLevelType w:val="hybridMultilevel"/>
    <w:tmpl w:val="0C08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30"/>
  </w:num>
  <w:num w:numId="5">
    <w:abstractNumId w:val="3"/>
  </w:num>
  <w:num w:numId="6">
    <w:abstractNumId w:val="23"/>
  </w:num>
  <w:num w:numId="7">
    <w:abstractNumId w:val="4"/>
  </w:num>
  <w:num w:numId="8">
    <w:abstractNumId w:val="21"/>
  </w:num>
  <w:num w:numId="9">
    <w:abstractNumId w:val="32"/>
  </w:num>
  <w:num w:numId="10">
    <w:abstractNumId w:val="2"/>
  </w:num>
  <w:num w:numId="11">
    <w:abstractNumId w:val="16"/>
  </w:num>
  <w:num w:numId="12">
    <w:abstractNumId w:val="13"/>
  </w:num>
  <w:num w:numId="13">
    <w:abstractNumId w:val="8"/>
  </w:num>
  <w:num w:numId="14">
    <w:abstractNumId w:val="24"/>
  </w:num>
  <w:num w:numId="15">
    <w:abstractNumId w:val="0"/>
  </w:num>
  <w:num w:numId="16">
    <w:abstractNumId w:val="26"/>
  </w:num>
  <w:num w:numId="17">
    <w:abstractNumId w:val="18"/>
  </w:num>
  <w:num w:numId="18">
    <w:abstractNumId w:val="5"/>
  </w:num>
  <w:num w:numId="19">
    <w:abstractNumId w:val="12"/>
  </w:num>
  <w:num w:numId="20">
    <w:abstractNumId w:val="6"/>
  </w:num>
  <w:num w:numId="21">
    <w:abstractNumId w:val="11"/>
  </w:num>
  <w:num w:numId="22">
    <w:abstractNumId w:val="20"/>
  </w:num>
  <w:num w:numId="23">
    <w:abstractNumId w:val="17"/>
  </w:num>
  <w:num w:numId="24">
    <w:abstractNumId w:val="22"/>
  </w:num>
  <w:num w:numId="25">
    <w:abstractNumId w:val="19"/>
  </w:num>
  <w:num w:numId="26">
    <w:abstractNumId w:val="28"/>
  </w:num>
  <w:num w:numId="27">
    <w:abstractNumId w:val="10"/>
  </w:num>
  <w:num w:numId="28">
    <w:abstractNumId w:val="25"/>
  </w:num>
  <w:num w:numId="29">
    <w:abstractNumId w:val="1"/>
  </w:num>
  <w:num w:numId="30">
    <w:abstractNumId w:val="31"/>
  </w:num>
  <w:num w:numId="31">
    <w:abstractNumId w:val="15"/>
  </w:num>
  <w:num w:numId="32">
    <w:abstractNumId w:val="2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A8"/>
    <w:rsid w:val="0004130C"/>
    <w:rsid w:val="000C693D"/>
    <w:rsid w:val="000E2732"/>
    <w:rsid w:val="000F3A93"/>
    <w:rsid w:val="00137CC8"/>
    <w:rsid w:val="00140039"/>
    <w:rsid w:val="001C214C"/>
    <w:rsid w:val="001C678A"/>
    <w:rsid w:val="001D1B72"/>
    <w:rsid w:val="00232007"/>
    <w:rsid w:val="002378A2"/>
    <w:rsid w:val="00274756"/>
    <w:rsid w:val="0029243F"/>
    <w:rsid w:val="00380210"/>
    <w:rsid w:val="00392EF1"/>
    <w:rsid w:val="003C1167"/>
    <w:rsid w:val="003C1D90"/>
    <w:rsid w:val="003D4D34"/>
    <w:rsid w:val="004324CC"/>
    <w:rsid w:val="004646BE"/>
    <w:rsid w:val="00504D50"/>
    <w:rsid w:val="00507247"/>
    <w:rsid w:val="0054589F"/>
    <w:rsid w:val="00556B3B"/>
    <w:rsid w:val="0055744B"/>
    <w:rsid w:val="00566281"/>
    <w:rsid w:val="00573F26"/>
    <w:rsid w:val="00584DCC"/>
    <w:rsid w:val="00587BCA"/>
    <w:rsid w:val="005D1650"/>
    <w:rsid w:val="005F02B5"/>
    <w:rsid w:val="006662A8"/>
    <w:rsid w:val="0069514B"/>
    <w:rsid w:val="00766FA0"/>
    <w:rsid w:val="00767DC3"/>
    <w:rsid w:val="007861EA"/>
    <w:rsid w:val="00797F2B"/>
    <w:rsid w:val="007E00E9"/>
    <w:rsid w:val="00805816"/>
    <w:rsid w:val="00841EB8"/>
    <w:rsid w:val="00843206"/>
    <w:rsid w:val="008757F4"/>
    <w:rsid w:val="008E0916"/>
    <w:rsid w:val="008F2DA0"/>
    <w:rsid w:val="008F5605"/>
    <w:rsid w:val="008F7694"/>
    <w:rsid w:val="00920389"/>
    <w:rsid w:val="0095326B"/>
    <w:rsid w:val="0096031C"/>
    <w:rsid w:val="009C201E"/>
    <w:rsid w:val="00A018D3"/>
    <w:rsid w:val="00A069EF"/>
    <w:rsid w:val="00A4579F"/>
    <w:rsid w:val="00A57375"/>
    <w:rsid w:val="00AA3666"/>
    <w:rsid w:val="00AE2325"/>
    <w:rsid w:val="00B04BED"/>
    <w:rsid w:val="00BA688B"/>
    <w:rsid w:val="00BE16A7"/>
    <w:rsid w:val="00C41A95"/>
    <w:rsid w:val="00C4672A"/>
    <w:rsid w:val="00CB3897"/>
    <w:rsid w:val="00D73358"/>
    <w:rsid w:val="00D7676F"/>
    <w:rsid w:val="00DF2090"/>
    <w:rsid w:val="00DF6627"/>
    <w:rsid w:val="00E0548A"/>
    <w:rsid w:val="00E125A3"/>
    <w:rsid w:val="00E12822"/>
    <w:rsid w:val="00E16900"/>
    <w:rsid w:val="00E80FB2"/>
    <w:rsid w:val="00EA467B"/>
    <w:rsid w:val="00F032E3"/>
    <w:rsid w:val="00FB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2D75C-BF59-43B2-B7EF-3728E1BC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8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DC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C467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4672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672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2F5E4-1540-4A0B-B610-3A628AA2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comp81</cp:lastModifiedBy>
  <cp:revision>3</cp:revision>
  <cp:lastPrinted>2017-08-14T04:11:00Z</cp:lastPrinted>
  <dcterms:created xsi:type="dcterms:W3CDTF">2019-02-18T05:21:00Z</dcterms:created>
  <dcterms:modified xsi:type="dcterms:W3CDTF">2019-02-18T05:21:00Z</dcterms:modified>
</cp:coreProperties>
</file>