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894025" w:rsidTr="00486931">
        <w:trPr>
          <w:trHeight w:val="1232"/>
          <w:jc w:val="center"/>
        </w:trPr>
        <w:tc>
          <w:tcPr>
            <w:tcW w:w="4047" w:type="dxa"/>
          </w:tcPr>
          <w:p w:rsidR="00894025" w:rsidRDefault="00894025" w:rsidP="0048693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894025" w:rsidRPr="0006124C" w:rsidRDefault="00894025" w:rsidP="00486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894025" w:rsidRDefault="00894025" w:rsidP="00486931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894025" w:rsidRDefault="00894025" w:rsidP="00486931">
            <w:pPr>
              <w:jc w:val="center"/>
              <w:rPr>
                <w:b/>
                <w:bCs/>
              </w:rPr>
            </w:pPr>
          </w:p>
          <w:p w:rsidR="00894025" w:rsidRDefault="00894025" w:rsidP="00486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894025" w:rsidRPr="0006124C" w:rsidRDefault="00894025" w:rsidP="00486931">
            <w:pPr>
              <w:jc w:val="center"/>
              <w:rPr>
                <w:b/>
                <w:bCs/>
              </w:rPr>
            </w:pPr>
          </w:p>
          <w:p w:rsidR="00894025" w:rsidRDefault="00894025" w:rsidP="004869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bookmarkStart w:id="0" w:name="_GoBack"/>
            <w:r w:rsidRPr="003C70F9">
              <w:rPr>
                <w:b/>
                <w:bCs/>
              </w:rPr>
              <w:t xml:space="preserve">№ </w:t>
            </w:r>
            <w:r w:rsidR="003C70F9" w:rsidRPr="003C70F9">
              <w:rPr>
                <w:b/>
              </w:rPr>
              <w:t xml:space="preserve">1204 </w:t>
            </w:r>
            <w:proofErr w:type="gramStart"/>
            <w:r w:rsidR="003C70F9" w:rsidRPr="003C70F9">
              <w:rPr>
                <w:b/>
              </w:rPr>
              <w:t>п</w:t>
            </w:r>
            <w:proofErr w:type="gramEnd"/>
            <w:r>
              <w:t xml:space="preserve"> </w:t>
            </w:r>
            <w:bookmarkEnd w:id="0"/>
            <w:r>
              <w:rPr>
                <w:b/>
                <w:bCs/>
              </w:rPr>
              <w:t xml:space="preserve">от </w:t>
            </w:r>
            <w:r w:rsidR="003C70F9">
              <w:rPr>
                <w:b/>
                <w:bCs/>
              </w:rPr>
              <w:t>13.11.</w:t>
            </w:r>
            <w:r>
              <w:rPr>
                <w:b/>
                <w:bCs/>
              </w:rPr>
              <w:t>2014 г.</w:t>
            </w:r>
          </w:p>
          <w:p w:rsidR="00894025" w:rsidRDefault="00894025" w:rsidP="00486931">
            <w:pPr>
              <w:ind w:left="637" w:hanging="180"/>
            </w:pPr>
          </w:p>
        </w:tc>
        <w:tc>
          <w:tcPr>
            <w:tcW w:w="1600" w:type="dxa"/>
          </w:tcPr>
          <w:p w:rsidR="00894025" w:rsidRDefault="00894025" w:rsidP="00486931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95C73D3" wp14:editId="6AD45777">
                  <wp:extent cx="7810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94025" w:rsidRPr="0006124C" w:rsidRDefault="00894025" w:rsidP="00486931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894025" w:rsidRDefault="00894025" w:rsidP="00486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894025" w:rsidRDefault="00894025" w:rsidP="00486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894025" w:rsidRPr="00A56DC7" w:rsidRDefault="00894025" w:rsidP="00486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894025" w:rsidRDefault="00894025" w:rsidP="00486931">
            <w:pPr>
              <w:ind w:firstLine="4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894025" w:rsidRDefault="00894025" w:rsidP="00486931">
            <w:pPr>
              <w:ind w:firstLine="457"/>
              <w:jc w:val="center"/>
              <w:rPr>
                <w:b/>
                <w:bCs/>
              </w:rPr>
            </w:pPr>
          </w:p>
          <w:p w:rsidR="00894025" w:rsidRDefault="00894025" w:rsidP="00486931">
            <w:pPr>
              <w:ind w:firstLine="457"/>
              <w:jc w:val="center"/>
              <w:rPr>
                <w:b/>
                <w:bCs/>
              </w:rPr>
            </w:pPr>
          </w:p>
          <w:p w:rsidR="00894025" w:rsidRPr="00370C9F" w:rsidRDefault="00894025" w:rsidP="00486931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894025" w:rsidRPr="0035169E" w:rsidRDefault="00894025" w:rsidP="0089402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69E">
        <w:rPr>
          <w:rFonts w:ascii="Times New Roman" w:hAnsi="Times New Roman" w:cs="Times New Roman"/>
          <w:b/>
          <w:sz w:val="24"/>
          <w:szCs w:val="24"/>
        </w:rPr>
        <w:t xml:space="preserve">Об утверждении тарифов на перевозку пассажиров </w:t>
      </w:r>
    </w:p>
    <w:p w:rsidR="00894025" w:rsidRPr="0035169E" w:rsidRDefault="00894025" w:rsidP="0089402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69E">
        <w:rPr>
          <w:rFonts w:ascii="Times New Roman" w:hAnsi="Times New Roman" w:cs="Times New Roman"/>
          <w:b/>
          <w:sz w:val="24"/>
          <w:szCs w:val="24"/>
        </w:rPr>
        <w:t xml:space="preserve">и багажа всеми видами общественного транспорта </w:t>
      </w:r>
    </w:p>
    <w:p w:rsidR="00894025" w:rsidRPr="0035169E" w:rsidRDefault="00894025" w:rsidP="0089402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69E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35169E">
        <w:rPr>
          <w:rFonts w:ascii="Times New Roman" w:hAnsi="Times New Roman" w:cs="Times New Roman"/>
          <w:b/>
          <w:sz w:val="24"/>
          <w:szCs w:val="24"/>
        </w:rPr>
        <w:t>Алданскому</w:t>
      </w:r>
      <w:proofErr w:type="spellEnd"/>
      <w:r w:rsidRPr="0035169E">
        <w:rPr>
          <w:rFonts w:ascii="Times New Roman" w:hAnsi="Times New Roman" w:cs="Times New Roman"/>
          <w:b/>
          <w:sz w:val="24"/>
          <w:szCs w:val="24"/>
        </w:rPr>
        <w:t xml:space="preserve"> району на 2015 год</w:t>
      </w:r>
    </w:p>
    <w:p w:rsidR="00894025" w:rsidRDefault="00894025" w:rsidP="008940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4025" w:rsidRDefault="00894025" w:rsidP="0089402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Республики Саха (Якутия) от 15.06.2005 № 246-З № 499-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«О наделении органов местного </w:t>
      </w:r>
      <w:r w:rsidR="0054530B">
        <w:rPr>
          <w:rFonts w:ascii="Times New Roman" w:hAnsi="Times New Roman" w:cs="Times New Roman"/>
          <w:sz w:val="24"/>
          <w:szCs w:val="24"/>
        </w:rPr>
        <w:t>самоуправления</w:t>
      </w:r>
      <w:r w:rsidR="00F744FA">
        <w:rPr>
          <w:rFonts w:ascii="Times New Roman" w:hAnsi="Times New Roman" w:cs="Times New Roman"/>
          <w:sz w:val="24"/>
          <w:szCs w:val="24"/>
        </w:rPr>
        <w:t xml:space="preserve"> в Республике С</w:t>
      </w:r>
      <w:r>
        <w:rPr>
          <w:rFonts w:ascii="Times New Roman" w:hAnsi="Times New Roman" w:cs="Times New Roman"/>
          <w:sz w:val="24"/>
          <w:szCs w:val="24"/>
        </w:rPr>
        <w:t>аха (Якутия) отдельными государственными полномочиями по государственному регулир</w:t>
      </w:r>
      <w:r w:rsidR="0054530B">
        <w:rPr>
          <w:rFonts w:ascii="Times New Roman" w:hAnsi="Times New Roman" w:cs="Times New Roman"/>
          <w:sz w:val="24"/>
          <w:szCs w:val="24"/>
        </w:rPr>
        <w:t>ованию цен (тарифов), на основа</w:t>
      </w:r>
      <w:r>
        <w:rPr>
          <w:rFonts w:ascii="Times New Roman" w:hAnsi="Times New Roman" w:cs="Times New Roman"/>
          <w:sz w:val="24"/>
          <w:szCs w:val="24"/>
        </w:rPr>
        <w:t xml:space="preserve">нии Решения Алданского районного Совета от 30.03.2005 </w:t>
      </w:r>
      <w:r w:rsidR="00F744FA">
        <w:rPr>
          <w:rFonts w:ascii="Times New Roman" w:hAnsi="Times New Roman" w:cs="Times New Roman"/>
          <w:sz w:val="24"/>
          <w:szCs w:val="24"/>
        </w:rPr>
        <w:t>№ 23-7 «</w:t>
      </w:r>
      <w:proofErr w:type="gramStart"/>
      <w:r w:rsidR="00F744F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F74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4FA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="00F744FA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муниципального образования «Алданский район» отдельных государственных полномочий», Решения Алданского районного Совета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824">
        <w:rPr>
          <w:rFonts w:ascii="Times New Roman" w:hAnsi="Times New Roman" w:cs="Times New Roman"/>
          <w:sz w:val="24"/>
          <w:szCs w:val="24"/>
        </w:rPr>
        <w:t>22.05</w:t>
      </w:r>
      <w:r w:rsidR="00F744FA">
        <w:rPr>
          <w:rFonts w:ascii="Times New Roman" w:hAnsi="Times New Roman" w:cs="Times New Roman"/>
          <w:sz w:val="24"/>
          <w:szCs w:val="24"/>
        </w:rPr>
        <w:t xml:space="preserve">.2013 № 38-5 «О принятии Положения «О порядке установления цен (тарифов). Надбавок на территории Алданского района», </w:t>
      </w:r>
      <w:r w:rsidR="003D112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«Алданский район» постановляет:</w:t>
      </w:r>
    </w:p>
    <w:p w:rsidR="003D112A" w:rsidRDefault="00526DCF" w:rsidP="00526DC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DC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12A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тарифы </w:t>
      </w:r>
      <w:r w:rsidR="003D112A">
        <w:rPr>
          <w:rFonts w:ascii="Times New Roman" w:hAnsi="Times New Roman" w:cs="Times New Roman"/>
          <w:sz w:val="24"/>
          <w:szCs w:val="24"/>
        </w:rPr>
        <w:t xml:space="preserve">на </w:t>
      </w:r>
      <w:r w:rsidR="00323220">
        <w:rPr>
          <w:rFonts w:ascii="Times New Roman" w:hAnsi="Times New Roman" w:cs="Times New Roman"/>
          <w:sz w:val="24"/>
          <w:szCs w:val="24"/>
        </w:rPr>
        <w:t>межселенные перевозки</w:t>
      </w:r>
      <w:r w:rsidR="003D112A">
        <w:rPr>
          <w:rFonts w:ascii="Times New Roman" w:hAnsi="Times New Roman" w:cs="Times New Roman"/>
          <w:sz w:val="24"/>
          <w:szCs w:val="24"/>
        </w:rPr>
        <w:t xml:space="preserve"> пассажиров и багажа всеми видами общественного транспорта д</w:t>
      </w:r>
      <w:r>
        <w:rPr>
          <w:rFonts w:ascii="Times New Roman" w:hAnsi="Times New Roman" w:cs="Times New Roman"/>
          <w:sz w:val="24"/>
          <w:szCs w:val="24"/>
        </w:rPr>
        <w:t>ля всех хозяйствующих субъектов, независимо от форм собственности и ведомственной принадлежности, в том числе индивидуальных предпринимателей на 2015 год, согласно приложению 1.</w:t>
      </w:r>
    </w:p>
    <w:p w:rsidR="00526DCF" w:rsidRDefault="00526DCF" w:rsidP="00526DC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тарифы на промежуточные маршруты при межселенных перевозках пассажиров и багажа всеми видами общественного транспорта для всех хозяйствующих субъектов, независимо от форм собственности и ведомственной принадлежности, в том числе индивидуальных предпринимателей на 2015 год, согласно приложению 2.</w:t>
      </w:r>
    </w:p>
    <w:p w:rsidR="00526DCF" w:rsidRDefault="00526DCF" w:rsidP="00526DC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 тарифы на перевозку</w:t>
      </w:r>
      <w:r w:rsidR="001C5DE5">
        <w:rPr>
          <w:rFonts w:ascii="Times New Roman" w:hAnsi="Times New Roman" w:cs="Times New Roman"/>
          <w:sz w:val="24"/>
          <w:szCs w:val="24"/>
        </w:rPr>
        <w:t xml:space="preserve"> пассажиров и багажа всеми видами общественного транспорта для всех хозяйствующих субъектов, независимо от форм собственности и ведомственной принадлежности, в том числе индивидуальных предпринимателей по городам Алдан и Томмот, согласно приложению 3.</w:t>
      </w:r>
    </w:p>
    <w:p w:rsidR="0035169E" w:rsidRPr="007129BE" w:rsidRDefault="001C5DE5" w:rsidP="00351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5169E" w:rsidRPr="007129B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35169E">
        <w:rPr>
          <w:rFonts w:ascii="Times New Roman" w:hAnsi="Times New Roman" w:cs="Times New Roman"/>
          <w:sz w:val="24"/>
          <w:szCs w:val="24"/>
        </w:rPr>
        <w:t>со дня его</w:t>
      </w:r>
      <w:r w:rsidR="0035169E" w:rsidRPr="007129BE">
        <w:rPr>
          <w:rFonts w:ascii="Times New Roman" w:hAnsi="Times New Roman" w:cs="Times New Roman"/>
          <w:sz w:val="24"/>
          <w:szCs w:val="24"/>
        </w:rPr>
        <w:t xml:space="preserve"> </w:t>
      </w:r>
      <w:r w:rsidR="0035169E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35169E" w:rsidRPr="007129BE">
        <w:rPr>
          <w:rFonts w:ascii="Times New Roman" w:hAnsi="Times New Roman" w:cs="Times New Roman"/>
          <w:sz w:val="24"/>
          <w:szCs w:val="24"/>
        </w:rPr>
        <w:t xml:space="preserve">опубликования в </w:t>
      </w:r>
      <w:r w:rsidR="0035169E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="0035169E" w:rsidRPr="007129BE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</w:t>
      </w:r>
      <w:r w:rsidR="00886D9A">
        <w:rPr>
          <w:rFonts w:ascii="Times New Roman" w:hAnsi="Times New Roman" w:cs="Times New Roman"/>
          <w:sz w:val="24"/>
          <w:szCs w:val="24"/>
        </w:rPr>
        <w:t>ающие</w:t>
      </w:r>
      <w:r w:rsidR="0035169E" w:rsidRPr="007129BE">
        <w:rPr>
          <w:rFonts w:ascii="Times New Roman" w:hAnsi="Times New Roman" w:cs="Times New Roman"/>
          <w:sz w:val="24"/>
          <w:szCs w:val="24"/>
        </w:rPr>
        <w:t xml:space="preserve"> с 1 января 201</w:t>
      </w:r>
      <w:r w:rsidR="0035169E">
        <w:rPr>
          <w:rFonts w:ascii="Times New Roman" w:hAnsi="Times New Roman" w:cs="Times New Roman"/>
          <w:sz w:val="24"/>
          <w:szCs w:val="24"/>
        </w:rPr>
        <w:t>5</w:t>
      </w:r>
      <w:r w:rsidR="0035169E" w:rsidRPr="007129B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2691B" w:rsidRDefault="0035169E" w:rsidP="0062691B">
      <w:pPr>
        <w:autoSpaceDE w:val="0"/>
        <w:autoSpaceDN w:val="0"/>
        <w:adjustRightInd w:val="0"/>
        <w:ind w:firstLine="540"/>
        <w:jc w:val="both"/>
      </w:pPr>
      <w:r>
        <w:t>5</w:t>
      </w:r>
      <w:r w:rsidR="0062691B">
        <w:t xml:space="preserve">. </w:t>
      </w:r>
      <w:r w:rsidR="00886D9A">
        <w:t xml:space="preserve">Опубликовать настоящее постановление </w:t>
      </w:r>
      <w:r w:rsidR="00886D9A" w:rsidRPr="00CE11A7">
        <w:t>в информационно-аналитической газете «Муниципал</w:t>
      </w:r>
      <w:r w:rsidR="00886D9A">
        <w:t xml:space="preserve">ьный вестник Алданского района», </w:t>
      </w:r>
      <w:r w:rsidR="0062691B">
        <w:t>обнародовать в установленном порядке, а также</w:t>
      </w:r>
      <w:r w:rsidR="0062691B" w:rsidRPr="00CE11A7">
        <w:t xml:space="preserve"> </w:t>
      </w:r>
      <w:r w:rsidR="00886D9A">
        <w:t>разместить на официальном сайте муниципального образования «Алданский район</w:t>
      </w:r>
      <w:r w:rsidR="00886D9A" w:rsidRPr="00CE11A7">
        <w:t>»</w:t>
      </w:r>
      <w:r w:rsidR="00886D9A">
        <w:t>.</w:t>
      </w:r>
    </w:p>
    <w:p w:rsidR="0062691B" w:rsidRDefault="0035169E" w:rsidP="00626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691B">
        <w:rPr>
          <w:rFonts w:ascii="Times New Roman" w:hAnsi="Times New Roman" w:cs="Times New Roman"/>
          <w:sz w:val="24"/>
          <w:szCs w:val="24"/>
        </w:rPr>
        <w:t xml:space="preserve">. </w:t>
      </w:r>
      <w:r w:rsidR="0062691B" w:rsidRPr="002A294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2691B">
        <w:rPr>
          <w:rFonts w:ascii="Times New Roman" w:hAnsi="Times New Roman" w:cs="Times New Roman"/>
          <w:sz w:val="24"/>
          <w:szCs w:val="24"/>
        </w:rPr>
        <w:t>по исполнению</w:t>
      </w:r>
      <w:r w:rsidR="0062691B" w:rsidRPr="002A294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2691B">
        <w:rPr>
          <w:rFonts w:ascii="Times New Roman" w:hAnsi="Times New Roman" w:cs="Times New Roman"/>
          <w:sz w:val="24"/>
          <w:szCs w:val="24"/>
        </w:rPr>
        <w:t>постановления</w:t>
      </w:r>
      <w:r w:rsidR="0062691B" w:rsidRPr="002A2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муниципального образования «Алданский район» по экономике и финансам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Р.Г.Халиуллин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5169E" w:rsidRDefault="0035169E" w:rsidP="00626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9E" w:rsidRDefault="0035169E" w:rsidP="00626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9E" w:rsidRDefault="0035169E" w:rsidP="00626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69E" w:rsidRDefault="0035169E" w:rsidP="00626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администрации </w:t>
      </w:r>
    </w:p>
    <w:p w:rsidR="0035169E" w:rsidRDefault="0035169E" w:rsidP="00626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«Алданский район»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Р.Г.Халиуллин</w:t>
      </w:r>
      <w:proofErr w:type="spellEnd"/>
    </w:p>
    <w:p w:rsidR="0035169E" w:rsidRDefault="0035169E" w:rsidP="006269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169E" w:rsidRDefault="0035169E" w:rsidP="006269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169E" w:rsidRDefault="0035169E" w:rsidP="006269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169E" w:rsidRPr="0035169E" w:rsidRDefault="0035169E" w:rsidP="006269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5169E">
        <w:rPr>
          <w:rFonts w:ascii="Times New Roman" w:hAnsi="Times New Roman" w:cs="Times New Roman"/>
        </w:rPr>
        <w:t>Окель</w:t>
      </w:r>
      <w:proofErr w:type="spellEnd"/>
      <w:r w:rsidRPr="0035169E">
        <w:rPr>
          <w:rFonts w:ascii="Times New Roman" w:hAnsi="Times New Roman" w:cs="Times New Roman"/>
        </w:rPr>
        <w:t xml:space="preserve"> Анастасия Сергеевна</w:t>
      </w:r>
    </w:p>
    <w:p w:rsidR="00E526DA" w:rsidRPr="00E526DA" w:rsidRDefault="0035169E" w:rsidP="009D383C">
      <w:pPr>
        <w:pStyle w:val="ConsPlusNormal"/>
        <w:ind w:firstLine="540"/>
        <w:jc w:val="both"/>
        <w:rPr>
          <w:sz w:val="24"/>
          <w:szCs w:val="24"/>
        </w:rPr>
      </w:pPr>
      <w:r w:rsidRPr="0035169E">
        <w:rPr>
          <w:rFonts w:ascii="Times New Roman" w:hAnsi="Times New Roman" w:cs="Times New Roman"/>
        </w:rPr>
        <w:t>35913</w:t>
      </w:r>
    </w:p>
    <w:sectPr w:rsidR="00E526DA" w:rsidRPr="00E526DA" w:rsidSect="0035169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51DE"/>
    <w:multiLevelType w:val="hybridMultilevel"/>
    <w:tmpl w:val="AA02A83C"/>
    <w:lvl w:ilvl="0" w:tplc="517C7AC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764A49"/>
    <w:multiLevelType w:val="hybridMultilevel"/>
    <w:tmpl w:val="2E68C162"/>
    <w:lvl w:ilvl="0" w:tplc="D708D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74"/>
    <w:rsid w:val="000160F1"/>
    <w:rsid w:val="000164ED"/>
    <w:rsid w:val="001C5DE5"/>
    <w:rsid w:val="00246439"/>
    <w:rsid w:val="00323220"/>
    <w:rsid w:val="0035169E"/>
    <w:rsid w:val="003C70F9"/>
    <w:rsid w:val="003D112A"/>
    <w:rsid w:val="00526DCF"/>
    <w:rsid w:val="0054530B"/>
    <w:rsid w:val="0062691B"/>
    <w:rsid w:val="00630874"/>
    <w:rsid w:val="0075413D"/>
    <w:rsid w:val="00772824"/>
    <w:rsid w:val="00886D9A"/>
    <w:rsid w:val="00894025"/>
    <w:rsid w:val="009B2EA2"/>
    <w:rsid w:val="009D383C"/>
    <w:rsid w:val="00E526DA"/>
    <w:rsid w:val="00F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025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94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894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94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6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025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94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894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94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6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21</cp:revision>
  <cp:lastPrinted>2014-12-28T22:45:00Z</cp:lastPrinted>
  <dcterms:created xsi:type="dcterms:W3CDTF">2014-11-10T07:38:00Z</dcterms:created>
  <dcterms:modified xsi:type="dcterms:W3CDTF">2015-03-11T07:05:00Z</dcterms:modified>
</cp:coreProperties>
</file>