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F2" w:rsidRDefault="007D5DF2"/>
    <w:tbl>
      <w:tblPr>
        <w:tblpPr w:leftFromText="180" w:rightFromText="180" w:vertAnchor="page" w:horzAnchor="margin" w:tblpY="391"/>
        <w:tblW w:w="9675" w:type="dxa"/>
        <w:tblLayout w:type="fixed"/>
        <w:tblCellMar>
          <w:left w:w="0" w:type="dxa"/>
          <w:right w:w="0" w:type="dxa"/>
        </w:tblCellMar>
        <w:tblLook w:val="04A0" w:firstRow="1" w:lastRow="0" w:firstColumn="1" w:lastColumn="0" w:noHBand="0" w:noVBand="1"/>
      </w:tblPr>
      <w:tblGrid>
        <w:gridCol w:w="3951"/>
        <w:gridCol w:w="1563"/>
        <w:gridCol w:w="4161"/>
      </w:tblGrid>
      <w:tr w:rsidR="007D5DF2" w:rsidRPr="008D56E7" w:rsidTr="007D5DF2">
        <w:trPr>
          <w:trHeight w:val="2179"/>
        </w:trPr>
        <w:tc>
          <w:tcPr>
            <w:tcW w:w="3951" w:type="dxa"/>
          </w:tcPr>
          <w:p w:rsidR="007D5DF2" w:rsidRDefault="007D5DF2" w:rsidP="005A58F7">
            <w:pPr>
              <w:spacing w:after="0"/>
              <w:jc w:val="center"/>
              <w:rPr>
                <w:rFonts w:ascii="Times New Roman CYR" w:eastAsia="Times New Roman" w:hAnsi="Times New Roman CYR" w:cs="Times New Roman"/>
                <w:b/>
                <w:bCs/>
                <w:sz w:val="24"/>
                <w:szCs w:val="24"/>
              </w:rPr>
            </w:pPr>
          </w:p>
          <w:p w:rsidR="007D5DF2" w:rsidRDefault="007D5DF2" w:rsidP="005A58F7">
            <w:pPr>
              <w:spacing w:after="0"/>
              <w:jc w:val="center"/>
              <w:rPr>
                <w:rFonts w:ascii="Times New Roman CYR" w:eastAsia="Times New Roman" w:hAnsi="Times New Roman CYR" w:cs="Times New Roman"/>
                <w:b/>
                <w:bCs/>
                <w:sz w:val="24"/>
                <w:szCs w:val="24"/>
              </w:rPr>
            </w:pPr>
          </w:p>
          <w:p w:rsidR="007D5DF2" w:rsidRDefault="007D5DF2" w:rsidP="005A58F7">
            <w:pPr>
              <w:spacing w:after="0"/>
              <w:jc w:val="center"/>
              <w:rPr>
                <w:rFonts w:ascii="Times New Roman CYR" w:eastAsia="Times New Roman" w:hAnsi="Times New Roman CYR" w:cs="Times New Roman"/>
                <w:b/>
                <w:bCs/>
                <w:sz w:val="24"/>
                <w:szCs w:val="24"/>
              </w:rPr>
            </w:pPr>
          </w:p>
          <w:p w:rsidR="007D5DF2" w:rsidRPr="008D56E7" w:rsidRDefault="007D5DF2" w:rsidP="005A58F7">
            <w:pPr>
              <w:spacing w:after="0"/>
              <w:jc w:val="center"/>
              <w:rPr>
                <w:rFonts w:ascii="Times New Roman CYR" w:eastAsia="Times New Roman" w:hAnsi="Times New Roman CYR" w:cs="Times New Roman"/>
                <w:b/>
                <w:bCs/>
                <w:sz w:val="24"/>
                <w:szCs w:val="24"/>
              </w:rPr>
            </w:pPr>
            <w:r w:rsidRPr="008D56E7">
              <w:rPr>
                <w:rFonts w:ascii="Times New Roman CYR" w:eastAsia="Times New Roman" w:hAnsi="Times New Roman CYR" w:cs="Times New Roman"/>
                <w:b/>
                <w:bCs/>
                <w:sz w:val="24"/>
                <w:szCs w:val="24"/>
              </w:rPr>
              <w:t xml:space="preserve">РЕСПУБЛИКА  САХА (ЯКУТИЯ) </w:t>
            </w:r>
          </w:p>
          <w:p w:rsidR="007D5DF2" w:rsidRPr="008D56E7"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АДМИНИСТРАЦИЯ МУНИЦИПАЛЬНОГО  ОБРАЗОВАНИЯ</w:t>
            </w:r>
          </w:p>
          <w:p w:rsidR="007D5DF2" w:rsidRPr="008D56E7"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«АЛДАНСКИЙ  РАЙОН»</w:t>
            </w:r>
          </w:p>
          <w:p w:rsidR="007D5DF2" w:rsidRDefault="007D5DF2" w:rsidP="005A58F7">
            <w:pPr>
              <w:spacing w:after="0"/>
              <w:rPr>
                <w:rFonts w:ascii="Times New Roman" w:eastAsia="Times New Roman" w:hAnsi="Times New Roman" w:cs="Times New Roman"/>
                <w:b/>
                <w:bCs/>
                <w:sz w:val="24"/>
                <w:szCs w:val="24"/>
              </w:rPr>
            </w:pPr>
          </w:p>
          <w:p w:rsidR="007D5DF2"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ПОСТАНОВЛЕНИЕ</w:t>
            </w:r>
          </w:p>
          <w:p w:rsidR="007D5DF2" w:rsidRPr="00FD3EDA" w:rsidRDefault="00060EB5" w:rsidP="005A58F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287п от 28.02.</w:t>
            </w:r>
            <w:r w:rsidR="007D5DF2">
              <w:rPr>
                <w:rFonts w:ascii="Times New Roman" w:eastAsia="Times New Roman" w:hAnsi="Times New Roman" w:cs="Times New Roman"/>
                <w:b/>
                <w:bCs/>
                <w:sz w:val="24"/>
                <w:szCs w:val="24"/>
              </w:rPr>
              <w:t xml:space="preserve">2020 г. </w:t>
            </w:r>
          </w:p>
        </w:tc>
        <w:tc>
          <w:tcPr>
            <w:tcW w:w="1563" w:type="dxa"/>
            <w:hideMark/>
          </w:tcPr>
          <w:p w:rsidR="007D5DF2" w:rsidRDefault="007D5DF2" w:rsidP="005A58F7">
            <w:pPr>
              <w:spacing w:after="0"/>
              <w:jc w:val="center"/>
              <w:rPr>
                <w:rFonts w:ascii="Arial" w:eastAsia="Times New Roman" w:hAnsi="Arial" w:cs="Arial"/>
                <w:b/>
                <w:noProof/>
                <w:sz w:val="32"/>
                <w:szCs w:val="32"/>
                <w:lang w:eastAsia="ru-RU"/>
              </w:rPr>
            </w:pPr>
          </w:p>
          <w:p w:rsidR="007D5DF2" w:rsidRDefault="007D5DF2" w:rsidP="005A58F7">
            <w:pPr>
              <w:spacing w:after="0"/>
              <w:jc w:val="center"/>
              <w:rPr>
                <w:rFonts w:ascii="Arial" w:eastAsia="Times New Roman" w:hAnsi="Arial" w:cs="Arial"/>
                <w:b/>
                <w:noProof/>
                <w:sz w:val="32"/>
                <w:szCs w:val="32"/>
                <w:lang w:eastAsia="ru-RU"/>
              </w:rPr>
            </w:pPr>
          </w:p>
          <w:p w:rsidR="007D5DF2" w:rsidRPr="008D56E7" w:rsidRDefault="007D5DF2" w:rsidP="005A58F7">
            <w:pPr>
              <w:spacing w:after="0"/>
              <w:jc w:val="center"/>
              <w:rPr>
                <w:rFonts w:ascii="Times New Roman" w:eastAsia="Times New Roman" w:hAnsi="Times New Roman" w:cs="Times New Roman"/>
                <w:sz w:val="24"/>
                <w:szCs w:val="24"/>
              </w:rPr>
            </w:pPr>
            <w:r w:rsidRPr="008D56E7">
              <w:rPr>
                <w:rFonts w:ascii="Arial" w:eastAsia="Times New Roman" w:hAnsi="Arial" w:cs="Arial"/>
                <w:b/>
                <w:noProof/>
                <w:sz w:val="32"/>
                <w:szCs w:val="32"/>
                <w:lang w:eastAsia="ru-RU"/>
              </w:rPr>
              <w:drawing>
                <wp:inline distT="0" distB="0" distL="0" distR="0" wp14:anchorId="097233F0" wp14:editId="7D3F2D64">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161" w:type="dxa"/>
          </w:tcPr>
          <w:p w:rsidR="007D5DF2" w:rsidRDefault="007D5DF2" w:rsidP="005A58F7">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D5DF2" w:rsidRDefault="007D5DF2" w:rsidP="005A58F7">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D5DF2" w:rsidRDefault="007D5DF2" w:rsidP="005A58F7">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D5DF2" w:rsidRDefault="007D5DF2" w:rsidP="005A58F7">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D5DF2" w:rsidRPr="008D56E7" w:rsidRDefault="007D5DF2" w:rsidP="005A58F7">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САХА Ө</w:t>
            </w:r>
            <w:proofErr w:type="gramStart"/>
            <w:r w:rsidRPr="008D56E7">
              <w:rPr>
                <w:rFonts w:ascii="Times New Roman" w:eastAsia="Times New Roman" w:hAnsi="Times New Roman" w:cs="Times New Roman"/>
                <w:b/>
                <w:bCs/>
                <w:sz w:val="24"/>
                <w:szCs w:val="24"/>
              </w:rPr>
              <w:t>Р</w:t>
            </w:r>
            <w:proofErr w:type="gramEnd"/>
            <w:r w:rsidRPr="008D56E7">
              <w:rPr>
                <w:rFonts w:ascii="Times New Roman" w:eastAsia="Times New Roman" w:hAnsi="Times New Roman" w:cs="Times New Roman"/>
                <w:b/>
                <w:bCs/>
                <w:sz w:val="24"/>
                <w:szCs w:val="24"/>
              </w:rPr>
              <w:t>ӨСПҮҮБҮЛҮКЭТЭ</w:t>
            </w:r>
          </w:p>
          <w:p w:rsidR="007D5DF2" w:rsidRPr="008D56E7"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«АЛДАН  ОРОЙУОНА»</w:t>
            </w:r>
          </w:p>
          <w:p w:rsidR="007D5DF2" w:rsidRPr="008D56E7"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МУНИЦИПАЛЬНАЙ</w:t>
            </w:r>
          </w:p>
          <w:p w:rsidR="007D5DF2" w:rsidRPr="008D56E7"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ТЭРИЛЛИИ</w:t>
            </w:r>
          </w:p>
          <w:p w:rsidR="007D5DF2" w:rsidRDefault="007D5DF2" w:rsidP="005A58F7">
            <w:pPr>
              <w:spacing w:after="0"/>
              <w:jc w:val="center"/>
              <w:rPr>
                <w:rFonts w:ascii="Times New Roman" w:eastAsia="Times New Roman" w:hAnsi="Times New Roman" w:cs="Times New Roman"/>
                <w:b/>
                <w:bCs/>
                <w:sz w:val="24"/>
                <w:szCs w:val="24"/>
              </w:rPr>
            </w:pPr>
            <w:r w:rsidRPr="008D56E7">
              <w:rPr>
                <w:rFonts w:ascii="Times New Roman" w:eastAsia="Times New Roman" w:hAnsi="Times New Roman" w:cs="Times New Roman"/>
                <w:b/>
                <w:bCs/>
                <w:sz w:val="24"/>
                <w:szCs w:val="24"/>
              </w:rPr>
              <w:t>ДЬАһАЛТАТА</w:t>
            </w:r>
          </w:p>
          <w:p w:rsidR="007D5DF2" w:rsidRDefault="007D5DF2" w:rsidP="005A58F7">
            <w:pPr>
              <w:spacing w:after="0"/>
              <w:jc w:val="center"/>
              <w:rPr>
                <w:rFonts w:ascii="Times New Roman" w:eastAsia="Times New Roman" w:hAnsi="Times New Roman" w:cs="Times New Roman"/>
                <w:b/>
                <w:bCs/>
                <w:sz w:val="24"/>
                <w:szCs w:val="24"/>
              </w:rPr>
            </w:pPr>
          </w:p>
          <w:p w:rsidR="007D5DF2" w:rsidRDefault="007D5DF2" w:rsidP="005A58F7">
            <w:pPr>
              <w:spacing w:after="0"/>
              <w:jc w:val="center"/>
              <w:rPr>
                <w:rFonts w:ascii="Times New Roman" w:eastAsia="Times New Roman" w:hAnsi="Times New Roman" w:cs="Times New Roman"/>
                <w:b/>
                <w:bCs/>
                <w:sz w:val="24"/>
                <w:szCs w:val="24"/>
              </w:rPr>
            </w:pPr>
          </w:p>
          <w:p w:rsidR="007D5DF2" w:rsidRDefault="007D5DF2" w:rsidP="005A58F7">
            <w:pPr>
              <w:spacing w:after="0"/>
              <w:rPr>
                <w:rFonts w:ascii="Times New Roman" w:eastAsia="Times New Roman" w:hAnsi="Times New Roman" w:cs="Times New Roman"/>
                <w:b/>
                <w:bCs/>
                <w:sz w:val="24"/>
                <w:szCs w:val="24"/>
              </w:rPr>
            </w:pPr>
          </w:p>
          <w:p w:rsidR="007D5DF2" w:rsidRDefault="007D5DF2" w:rsidP="005A58F7">
            <w:pPr>
              <w:spacing w:after="0"/>
              <w:jc w:val="center"/>
              <w:rPr>
                <w:rFonts w:ascii="Times New Roman" w:eastAsia="Times New Roman" w:hAnsi="Times New Roman" w:cs="Times New Roman"/>
                <w:b/>
                <w:bCs/>
                <w:sz w:val="24"/>
                <w:szCs w:val="24"/>
              </w:rPr>
            </w:pPr>
          </w:p>
          <w:p w:rsidR="007D5DF2" w:rsidRPr="008D56E7" w:rsidRDefault="007D5DF2" w:rsidP="005A58F7">
            <w:pPr>
              <w:spacing w:after="0"/>
              <w:ind w:left="-5654"/>
              <w:jc w:val="center"/>
              <w:rPr>
                <w:rFonts w:ascii="Times New Roman" w:eastAsia="Times New Roman" w:hAnsi="Times New Roman" w:cs="Times New Roman"/>
                <w:b/>
                <w:bCs/>
                <w:sz w:val="24"/>
                <w:szCs w:val="24"/>
              </w:rPr>
            </w:pPr>
          </w:p>
        </w:tc>
      </w:tr>
    </w:tbl>
    <w:p w:rsidR="005E7F3D" w:rsidRDefault="00BB3191" w:rsidP="00867448">
      <w:pPr>
        <w:spacing w:after="0" w:line="240" w:lineRule="auto"/>
        <w:rPr>
          <w:rFonts w:ascii="Times New Roman" w:eastAsia="Times New Roman" w:hAnsi="Times New Roman" w:cs="Times New Roman"/>
          <w:b/>
          <w:sz w:val="24"/>
          <w:szCs w:val="24"/>
          <w:lang w:eastAsia="ru-RU"/>
        </w:rPr>
      </w:pPr>
      <w:r w:rsidRPr="00F517E2">
        <w:rPr>
          <w:rFonts w:ascii="Times New Roman" w:hAnsi="Times New Roman" w:cs="Times New Roman"/>
          <w:b/>
          <w:sz w:val="24"/>
          <w:szCs w:val="24"/>
        </w:rPr>
        <w:t xml:space="preserve">Об утверждении </w:t>
      </w:r>
      <w:r w:rsidR="005E7F3D">
        <w:rPr>
          <w:rFonts w:ascii="Times New Roman" w:hAnsi="Times New Roman" w:cs="Times New Roman"/>
          <w:b/>
          <w:sz w:val="24"/>
          <w:szCs w:val="24"/>
        </w:rPr>
        <w:t xml:space="preserve">типового </w:t>
      </w:r>
      <w:r w:rsidR="005E7F3D" w:rsidRPr="005E7F3D">
        <w:rPr>
          <w:rFonts w:ascii="Times New Roman" w:eastAsia="Times New Roman" w:hAnsi="Times New Roman" w:cs="Times New Roman"/>
          <w:b/>
          <w:sz w:val="24"/>
          <w:szCs w:val="24"/>
          <w:lang w:eastAsia="ru-RU"/>
        </w:rPr>
        <w:t>административного регламента</w:t>
      </w:r>
      <w:r w:rsidR="005E7F3D">
        <w:rPr>
          <w:rFonts w:ascii="Times New Roman" w:eastAsia="Times New Roman" w:hAnsi="Times New Roman" w:cs="Times New Roman"/>
          <w:sz w:val="24"/>
          <w:szCs w:val="24"/>
          <w:lang w:eastAsia="ru-RU"/>
        </w:rPr>
        <w:t xml:space="preserve"> </w:t>
      </w:r>
      <w:r w:rsidR="005E7F3D" w:rsidRPr="005E7F3D">
        <w:rPr>
          <w:rFonts w:ascii="Times New Roman" w:eastAsia="Times New Roman" w:hAnsi="Times New Roman" w:cs="Times New Roman"/>
          <w:b/>
          <w:sz w:val="24"/>
          <w:szCs w:val="24"/>
          <w:lang w:eastAsia="ru-RU"/>
        </w:rPr>
        <w:t>предоставления</w:t>
      </w:r>
      <w:r w:rsidR="005E7F3D">
        <w:rPr>
          <w:rFonts w:ascii="Times New Roman" w:eastAsia="Times New Roman" w:hAnsi="Times New Roman" w:cs="Times New Roman"/>
          <w:b/>
          <w:sz w:val="24"/>
          <w:szCs w:val="24"/>
          <w:lang w:eastAsia="ru-RU"/>
        </w:rPr>
        <w:t xml:space="preserve"> </w:t>
      </w:r>
      <w:r w:rsidR="005E7F3D" w:rsidRPr="005E7F3D">
        <w:rPr>
          <w:rFonts w:ascii="Times New Roman" w:eastAsia="Times New Roman" w:hAnsi="Times New Roman" w:cs="Times New Roman"/>
          <w:b/>
          <w:sz w:val="24"/>
          <w:szCs w:val="24"/>
          <w:lang w:eastAsia="ru-RU"/>
        </w:rPr>
        <w:t xml:space="preserve"> муниципальной услуги администрацией</w:t>
      </w:r>
      <w:r w:rsidR="005E7F3D">
        <w:rPr>
          <w:rFonts w:ascii="Times New Roman" w:eastAsia="Times New Roman" w:hAnsi="Times New Roman" w:cs="Times New Roman"/>
          <w:sz w:val="24"/>
          <w:szCs w:val="24"/>
          <w:lang w:eastAsia="ru-RU"/>
        </w:rPr>
        <w:t xml:space="preserve"> </w:t>
      </w:r>
      <w:r w:rsidR="005E7F3D" w:rsidRPr="004E2701">
        <w:rPr>
          <w:rFonts w:ascii="Times New Roman" w:eastAsia="Times New Roman" w:hAnsi="Times New Roman" w:cs="Times New Roman"/>
          <w:sz w:val="24"/>
          <w:szCs w:val="24"/>
          <w:lang w:eastAsia="ru-RU"/>
        </w:rPr>
        <w:t xml:space="preserve"> </w:t>
      </w:r>
      <w:r w:rsidR="005E7F3D" w:rsidRPr="005E7F3D">
        <w:rPr>
          <w:rFonts w:ascii="Times New Roman" w:eastAsia="Times New Roman" w:hAnsi="Times New Roman" w:cs="Times New Roman"/>
          <w:b/>
          <w:sz w:val="24"/>
          <w:szCs w:val="24"/>
          <w:lang w:eastAsia="ru-RU"/>
        </w:rPr>
        <w:t>муниципального образования «Алданский район»</w:t>
      </w:r>
    </w:p>
    <w:p w:rsidR="007D5DF2" w:rsidRDefault="007D5DF2" w:rsidP="00867448">
      <w:pPr>
        <w:spacing w:after="0" w:line="240" w:lineRule="auto"/>
        <w:rPr>
          <w:rFonts w:ascii="Times New Roman" w:eastAsia="Times New Roman" w:hAnsi="Times New Roman" w:cs="Times New Roman"/>
          <w:b/>
          <w:sz w:val="24"/>
          <w:szCs w:val="24"/>
          <w:lang w:eastAsia="ru-RU"/>
        </w:rPr>
      </w:pPr>
    </w:p>
    <w:p w:rsidR="007D5DF2" w:rsidRPr="007C4197" w:rsidRDefault="007D5DF2" w:rsidP="00867448">
      <w:pPr>
        <w:spacing w:after="0" w:line="240" w:lineRule="auto"/>
        <w:rPr>
          <w:rFonts w:ascii="Times New Roman" w:eastAsia="Times New Roman" w:hAnsi="Times New Roman" w:cs="Times New Roman"/>
          <w:b/>
          <w:sz w:val="24"/>
          <w:szCs w:val="24"/>
          <w:lang w:eastAsia="ru-RU"/>
        </w:rPr>
      </w:pPr>
    </w:p>
    <w:p w:rsidR="00B55ABD" w:rsidRDefault="007C4197" w:rsidP="007C41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3B33" w:rsidRPr="00A93B33">
        <w:rPr>
          <w:rFonts w:ascii="Times New Roman" w:hAnsi="Times New Roman" w:cs="Times New Roman"/>
          <w:sz w:val="24"/>
          <w:szCs w:val="24"/>
        </w:rPr>
        <w:t>В целях повышения эффективности расходования бюджетных средств</w:t>
      </w:r>
      <w:r w:rsidR="00867448">
        <w:rPr>
          <w:rFonts w:ascii="Times New Roman" w:hAnsi="Times New Roman" w:cs="Times New Roman"/>
          <w:sz w:val="24"/>
          <w:szCs w:val="24"/>
        </w:rPr>
        <w:t>,</w:t>
      </w:r>
      <w:r w:rsidR="00A93B33" w:rsidRPr="00A93B33">
        <w:rPr>
          <w:rFonts w:ascii="Times New Roman" w:hAnsi="Times New Roman" w:cs="Times New Roman"/>
          <w:sz w:val="24"/>
          <w:szCs w:val="24"/>
        </w:rPr>
        <w:t xml:space="preserve"> открытости и общедоступности</w:t>
      </w:r>
      <w:r w:rsidR="00A93B33">
        <w:rPr>
          <w:rFonts w:ascii="Times New Roman" w:hAnsi="Times New Roman" w:cs="Times New Roman"/>
          <w:sz w:val="24"/>
          <w:szCs w:val="24"/>
        </w:rPr>
        <w:t xml:space="preserve"> информации по предоставлению муниципальных услуг населению  муниципального образования «Алданский район», в соответствии с Федеральным законом  № 131-ФЗ «</w:t>
      </w:r>
      <w:r w:rsidR="00B55ABD">
        <w:rPr>
          <w:rFonts w:ascii="Times New Roman" w:hAnsi="Times New Roman" w:cs="Times New Roman"/>
          <w:sz w:val="24"/>
          <w:szCs w:val="24"/>
        </w:rPr>
        <w:t>О</w:t>
      </w:r>
      <w:r w:rsidR="00A93B33">
        <w:rPr>
          <w:rFonts w:ascii="Times New Roman" w:hAnsi="Times New Roman" w:cs="Times New Roman"/>
          <w:sz w:val="24"/>
          <w:szCs w:val="24"/>
        </w:rPr>
        <w:t xml:space="preserve">б общих принципах </w:t>
      </w:r>
      <w:r w:rsidR="00816E42">
        <w:rPr>
          <w:rFonts w:ascii="Times New Roman" w:hAnsi="Times New Roman" w:cs="Times New Roman"/>
          <w:sz w:val="24"/>
          <w:szCs w:val="24"/>
        </w:rPr>
        <w:t xml:space="preserve">  </w:t>
      </w:r>
      <w:r w:rsidR="00A93B33">
        <w:rPr>
          <w:rFonts w:ascii="Times New Roman" w:hAnsi="Times New Roman" w:cs="Times New Roman"/>
          <w:sz w:val="24"/>
          <w:szCs w:val="24"/>
        </w:rPr>
        <w:t>организации местного самоуправления</w:t>
      </w:r>
      <w:r w:rsidR="00574082">
        <w:rPr>
          <w:rFonts w:ascii="Times New Roman" w:hAnsi="Times New Roman" w:cs="Times New Roman"/>
          <w:sz w:val="24"/>
          <w:szCs w:val="24"/>
        </w:rPr>
        <w:t xml:space="preserve"> в Российской Федерации»,</w:t>
      </w:r>
      <w:r w:rsidR="0035216B">
        <w:rPr>
          <w:rFonts w:ascii="Times New Roman" w:hAnsi="Times New Roman" w:cs="Times New Roman"/>
          <w:sz w:val="24"/>
          <w:szCs w:val="24"/>
        </w:rPr>
        <w:t xml:space="preserve"> Федеральным законом 27.07.2010 № 210-ФЗ «Об организации предоставления государственных и муниципальных услуг», </w:t>
      </w:r>
      <w:r w:rsidR="00574082">
        <w:rPr>
          <w:rFonts w:ascii="Times New Roman" w:hAnsi="Times New Roman" w:cs="Times New Roman"/>
          <w:sz w:val="24"/>
          <w:szCs w:val="24"/>
        </w:rPr>
        <w:t xml:space="preserve"> распоряжением Правительства Российской Федерации №2113-р от 18 сентября 2019 года «О типовых государственных и</w:t>
      </w:r>
      <w:proofErr w:type="gramEnd"/>
      <w:r w:rsidR="00574082">
        <w:rPr>
          <w:rFonts w:ascii="Times New Roman" w:hAnsi="Times New Roman" w:cs="Times New Roman"/>
          <w:sz w:val="24"/>
          <w:szCs w:val="24"/>
        </w:rPr>
        <w:t xml:space="preserve"> </w:t>
      </w:r>
      <w:proofErr w:type="gramStart"/>
      <w:r w:rsidR="00574082">
        <w:rPr>
          <w:rFonts w:ascii="Times New Roman" w:hAnsi="Times New Roman" w:cs="Times New Roman"/>
          <w:sz w:val="24"/>
          <w:szCs w:val="24"/>
        </w:rPr>
        <w:t xml:space="preserve">муниципальных услугах,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w:t>
      </w:r>
      <w:r w:rsidR="000B4331">
        <w:rPr>
          <w:rFonts w:ascii="Times New Roman" w:hAnsi="Times New Roman" w:cs="Times New Roman"/>
          <w:sz w:val="24"/>
          <w:szCs w:val="24"/>
        </w:rPr>
        <w:t>учреждениями,</w:t>
      </w:r>
      <w:r w:rsidR="00574082">
        <w:rPr>
          <w:rFonts w:ascii="Times New Roman" w:hAnsi="Times New Roman" w:cs="Times New Roman"/>
          <w:sz w:val="24"/>
          <w:szCs w:val="24"/>
        </w:rPr>
        <w:t xml:space="preserve"> а также органами местного самоуправления»</w:t>
      </w:r>
      <w:r w:rsidR="00867448">
        <w:rPr>
          <w:rFonts w:ascii="Times New Roman" w:hAnsi="Times New Roman" w:cs="Times New Roman"/>
          <w:sz w:val="24"/>
          <w:szCs w:val="24"/>
        </w:rPr>
        <w:t>,</w:t>
      </w:r>
      <w:r w:rsidR="000A1857">
        <w:rPr>
          <w:rFonts w:ascii="Times New Roman" w:hAnsi="Times New Roman" w:cs="Times New Roman"/>
          <w:sz w:val="24"/>
          <w:szCs w:val="24"/>
        </w:rPr>
        <w:t xml:space="preserve"> постановлени</w:t>
      </w:r>
      <w:r w:rsidR="00867448">
        <w:rPr>
          <w:rFonts w:ascii="Times New Roman" w:hAnsi="Times New Roman" w:cs="Times New Roman"/>
          <w:sz w:val="24"/>
          <w:szCs w:val="24"/>
        </w:rPr>
        <w:t>ем</w:t>
      </w:r>
      <w:r w:rsidR="000A1857">
        <w:rPr>
          <w:rFonts w:ascii="Times New Roman" w:hAnsi="Times New Roman" w:cs="Times New Roman"/>
          <w:sz w:val="24"/>
          <w:szCs w:val="24"/>
        </w:rPr>
        <w:t xml:space="preserve"> </w:t>
      </w:r>
      <w:r w:rsidR="00867448">
        <w:rPr>
          <w:rFonts w:ascii="Times New Roman" w:hAnsi="Times New Roman" w:cs="Times New Roman"/>
          <w:sz w:val="24"/>
          <w:szCs w:val="24"/>
        </w:rPr>
        <w:t>Гл</w:t>
      </w:r>
      <w:r w:rsidR="000A1857">
        <w:rPr>
          <w:rFonts w:ascii="Times New Roman" w:hAnsi="Times New Roman" w:cs="Times New Roman"/>
          <w:sz w:val="24"/>
          <w:szCs w:val="24"/>
        </w:rPr>
        <w:t xml:space="preserve">авы муниципального образования «Алданский район» №270п от 25.02.2020г. «Об утверждении перечня муниципальных услуг  предоставляемых администрации муниципального образования «Алданский район» </w:t>
      </w:r>
      <w:proofErr w:type="gramEnd"/>
    </w:p>
    <w:p w:rsidR="007D5DF2" w:rsidRDefault="007D5DF2" w:rsidP="00867448">
      <w:pPr>
        <w:spacing w:after="0" w:line="240" w:lineRule="auto"/>
        <w:jc w:val="center"/>
        <w:rPr>
          <w:rFonts w:ascii="Times New Roman" w:hAnsi="Times New Roman" w:cs="Times New Roman"/>
          <w:sz w:val="24"/>
          <w:szCs w:val="24"/>
        </w:rPr>
      </w:pPr>
    </w:p>
    <w:p w:rsidR="007D5DF2" w:rsidRDefault="007D5DF2" w:rsidP="00867448">
      <w:pPr>
        <w:spacing w:after="0" w:line="240" w:lineRule="auto"/>
        <w:jc w:val="center"/>
        <w:rPr>
          <w:rFonts w:ascii="Times New Roman" w:hAnsi="Times New Roman" w:cs="Times New Roman"/>
          <w:sz w:val="24"/>
          <w:szCs w:val="24"/>
        </w:rPr>
      </w:pPr>
    </w:p>
    <w:p w:rsidR="00C46AF3" w:rsidRDefault="00B55ABD" w:rsidP="00867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ПОСТАНОВЛЯЮ: </w:t>
      </w:r>
    </w:p>
    <w:p w:rsidR="007D5DF2" w:rsidRDefault="007D5DF2" w:rsidP="00867448">
      <w:pPr>
        <w:spacing w:after="0" w:line="240" w:lineRule="auto"/>
        <w:jc w:val="center"/>
        <w:rPr>
          <w:rFonts w:ascii="Times New Roman" w:hAnsi="Times New Roman" w:cs="Times New Roman"/>
          <w:sz w:val="24"/>
          <w:szCs w:val="24"/>
        </w:rPr>
      </w:pPr>
    </w:p>
    <w:p w:rsidR="007D5DF2" w:rsidRDefault="007D5DF2" w:rsidP="00867448">
      <w:pPr>
        <w:spacing w:after="0" w:line="240" w:lineRule="auto"/>
        <w:jc w:val="center"/>
        <w:rPr>
          <w:rFonts w:ascii="Times New Roman" w:hAnsi="Times New Roman" w:cs="Times New Roman"/>
          <w:sz w:val="24"/>
          <w:szCs w:val="24"/>
        </w:rPr>
      </w:pPr>
    </w:p>
    <w:p w:rsidR="00070CEC" w:rsidRPr="007C4197" w:rsidRDefault="00C46AF3" w:rsidP="007C4197">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06FDB">
        <w:rPr>
          <w:rFonts w:ascii="Times New Roman" w:hAnsi="Times New Roman" w:cs="Times New Roman"/>
          <w:sz w:val="24"/>
          <w:szCs w:val="24"/>
        </w:rPr>
        <w:t xml:space="preserve">Утвердить </w:t>
      </w:r>
      <w:r w:rsidR="00867448">
        <w:rPr>
          <w:rFonts w:ascii="Times New Roman" w:hAnsi="Times New Roman" w:cs="Times New Roman"/>
          <w:sz w:val="24"/>
          <w:szCs w:val="24"/>
        </w:rPr>
        <w:t>Т</w:t>
      </w:r>
      <w:r w:rsidR="00BE2017" w:rsidRPr="00C06FDB">
        <w:rPr>
          <w:rFonts w:ascii="Times New Roman" w:hAnsi="Times New Roman" w:cs="Times New Roman"/>
          <w:sz w:val="24"/>
          <w:szCs w:val="24"/>
        </w:rPr>
        <w:t xml:space="preserve">иповой </w:t>
      </w:r>
      <w:r w:rsidR="00BE2017" w:rsidRPr="00C06FD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администрацией муниципального образования «Алданский район» </w:t>
      </w:r>
      <w:r w:rsidRPr="00C06FDB">
        <w:rPr>
          <w:rFonts w:ascii="Times New Roman" w:hAnsi="Times New Roman" w:cs="Times New Roman"/>
          <w:sz w:val="24"/>
          <w:szCs w:val="24"/>
        </w:rPr>
        <w:t>согласно приложению №1 к настоящему постановлению.</w:t>
      </w:r>
    </w:p>
    <w:p w:rsidR="007C4197" w:rsidRDefault="007C4197" w:rsidP="007C4197">
      <w:pPr>
        <w:pStyle w:val="a5"/>
        <w:spacing w:after="0" w:line="240" w:lineRule="auto"/>
        <w:ind w:left="644"/>
        <w:jc w:val="both"/>
        <w:rPr>
          <w:rFonts w:ascii="Times New Roman" w:eastAsia="Times New Roman" w:hAnsi="Times New Roman" w:cs="Times New Roman"/>
          <w:sz w:val="24"/>
          <w:szCs w:val="24"/>
          <w:lang w:eastAsia="ru-RU"/>
        </w:rPr>
      </w:pPr>
    </w:p>
    <w:p w:rsidR="007D5DF2" w:rsidRPr="007C4197" w:rsidRDefault="007D5DF2" w:rsidP="007C4197">
      <w:pPr>
        <w:pStyle w:val="a5"/>
        <w:spacing w:after="0" w:line="240" w:lineRule="auto"/>
        <w:ind w:left="644"/>
        <w:jc w:val="both"/>
        <w:rPr>
          <w:rFonts w:ascii="Times New Roman" w:eastAsia="Times New Roman" w:hAnsi="Times New Roman" w:cs="Times New Roman"/>
          <w:sz w:val="24"/>
          <w:szCs w:val="24"/>
          <w:lang w:eastAsia="ru-RU"/>
        </w:rPr>
      </w:pPr>
    </w:p>
    <w:p w:rsidR="00070CEC" w:rsidRPr="007D5DF2" w:rsidRDefault="00D26DB7" w:rsidP="00867448">
      <w:pPr>
        <w:pStyle w:val="a5"/>
        <w:numPr>
          <w:ilvl w:val="0"/>
          <w:numId w:val="1"/>
        </w:numPr>
        <w:spacing w:after="0" w:line="240" w:lineRule="auto"/>
        <w:ind w:left="641" w:hanging="357"/>
        <w:jc w:val="both"/>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4"/>
          <w:szCs w:val="24"/>
        </w:rPr>
        <w:t xml:space="preserve"> </w:t>
      </w:r>
      <w:r w:rsidR="00C06FDB">
        <w:rPr>
          <w:rFonts w:ascii="Times New Roman" w:hAnsi="Times New Roman" w:cs="Times New Roman"/>
          <w:sz w:val="24"/>
          <w:szCs w:val="24"/>
        </w:rPr>
        <w:t>Начальникам управлений, отделов</w:t>
      </w:r>
      <w:r w:rsidR="00FD3EDA" w:rsidRPr="00FD3EDA">
        <w:rPr>
          <w:rFonts w:ascii="Times New Roman" w:hAnsi="Times New Roman" w:cs="Times New Roman"/>
          <w:sz w:val="24"/>
          <w:szCs w:val="24"/>
        </w:rPr>
        <w:t xml:space="preserve"> администрации муниципального</w:t>
      </w:r>
      <w:r w:rsidR="00C06FDB">
        <w:rPr>
          <w:rFonts w:ascii="Times New Roman" w:hAnsi="Times New Roman" w:cs="Times New Roman"/>
          <w:sz w:val="24"/>
          <w:szCs w:val="24"/>
        </w:rPr>
        <w:t xml:space="preserve"> образования «Алданский район» в срок до 15.05</w:t>
      </w:r>
      <w:r w:rsidR="00FD3EDA">
        <w:rPr>
          <w:rFonts w:ascii="Times New Roman" w:hAnsi="Times New Roman" w:cs="Times New Roman"/>
          <w:sz w:val="24"/>
          <w:szCs w:val="24"/>
        </w:rPr>
        <w:t>.2020</w:t>
      </w:r>
      <w:r w:rsidR="00867448">
        <w:rPr>
          <w:rFonts w:ascii="Times New Roman" w:hAnsi="Times New Roman" w:cs="Times New Roman"/>
          <w:sz w:val="24"/>
          <w:szCs w:val="24"/>
        </w:rPr>
        <w:t xml:space="preserve"> </w:t>
      </w:r>
      <w:r w:rsidR="00FD3EDA">
        <w:rPr>
          <w:rFonts w:ascii="Times New Roman" w:hAnsi="Times New Roman" w:cs="Times New Roman"/>
          <w:sz w:val="24"/>
          <w:szCs w:val="24"/>
        </w:rPr>
        <w:t>г</w:t>
      </w:r>
      <w:r w:rsidR="00867448">
        <w:rPr>
          <w:rFonts w:ascii="Times New Roman" w:hAnsi="Times New Roman" w:cs="Times New Roman"/>
          <w:sz w:val="24"/>
          <w:szCs w:val="24"/>
        </w:rPr>
        <w:t>.</w:t>
      </w:r>
      <w:r w:rsidR="00FD3EDA">
        <w:rPr>
          <w:rFonts w:ascii="Times New Roman" w:hAnsi="Times New Roman" w:cs="Times New Roman"/>
          <w:sz w:val="24"/>
          <w:szCs w:val="24"/>
        </w:rPr>
        <w:t xml:space="preserve"> </w:t>
      </w:r>
      <w:r w:rsidR="00FD3EDA" w:rsidRPr="00FD3EDA">
        <w:rPr>
          <w:rFonts w:ascii="Times New Roman" w:hAnsi="Times New Roman" w:cs="Times New Roman"/>
          <w:sz w:val="24"/>
          <w:szCs w:val="24"/>
        </w:rPr>
        <w:t xml:space="preserve"> </w:t>
      </w:r>
      <w:r w:rsidR="00C06FDB">
        <w:rPr>
          <w:rFonts w:ascii="Times New Roman" w:hAnsi="Times New Roman" w:cs="Times New Roman"/>
          <w:sz w:val="24"/>
          <w:szCs w:val="24"/>
        </w:rPr>
        <w:t>привести в соответствие</w:t>
      </w:r>
      <w:r w:rsidR="00867448">
        <w:rPr>
          <w:rFonts w:ascii="Times New Roman" w:hAnsi="Times New Roman" w:cs="Times New Roman"/>
          <w:sz w:val="24"/>
          <w:szCs w:val="24"/>
        </w:rPr>
        <w:t xml:space="preserve"> с Типовым административным регламентом </w:t>
      </w:r>
      <w:r w:rsidR="00FD3EDA" w:rsidRPr="00FD3EDA">
        <w:rPr>
          <w:rFonts w:ascii="Times New Roman" w:hAnsi="Times New Roman" w:cs="Times New Roman"/>
          <w:sz w:val="24"/>
          <w:szCs w:val="24"/>
        </w:rPr>
        <w:t xml:space="preserve">и утвердить постановлением главы муниципального образования «Алданский </w:t>
      </w:r>
      <w:r w:rsidR="00C06FDB">
        <w:rPr>
          <w:rFonts w:ascii="Times New Roman" w:hAnsi="Times New Roman" w:cs="Times New Roman"/>
          <w:sz w:val="24"/>
          <w:szCs w:val="24"/>
        </w:rPr>
        <w:t xml:space="preserve">район» </w:t>
      </w:r>
      <w:r w:rsidR="00867448">
        <w:rPr>
          <w:rFonts w:ascii="Times New Roman" w:hAnsi="Times New Roman" w:cs="Times New Roman"/>
          <w:sz w:val="24"/>
          <w:szCs w:val="24"/>
        </w:rPr>
        <w:t>а</w:t>
      </w:r>
      <w:r w:rsidR="00C06FDB">
        <w:rPr>
          <w:rFonts w:ascii="Times New Roman" w:eastAsia="Times New Roman" w:hAnsi="Times New Roman" w:cs="Times New Roman"/>
          <w:bCs/>
          <w:kern w:val="36"/>
          <w:sz w:val="24"/>
          <w:szCs w:val="24"/>
          <w:lang w:eastAsia="ru-RU"/>
        </w:rPr>
        <w:t>дминистративные</w:t>
      </w:r>
      <w:r w:rsidR="00FD3EDA">
        <w:rPr>
          <w:rFonts w:ascii="Times New Roman" w:eastAsia="Times New Roman" w:hAnsi="Times New Roman" w:cs="Times New Roman"/>
          <w:bCs/>
          <w:kern w:val="36"/>
          <w:sz w:val="24"/>
          <w:szCs w:val="24"/>
          <w:lang w:eastAsia="ru-RU"/>
        </w:rPr>
        <w:t xml:space="preserve"> регламент</w:t>
      </w:r>
      <w:r w:rsidR="00C06FDB">
        <w:rPr>
          <w:rFonts w:ascii="Times New Roman" w:eastAsia="Times New Roman" w:hAnsi="Times New Roman" w:cs="Times New Roman"/>
          <w:bCs/>
          <w:kern w:val="36"/>
          <w:sz w:val="24"/>
          <w:szCs w:val="24"/>
          <w:lang w:eastAsia="ru-RU"/>
        </w:rPr>
        <w:t>ы</w:t>
      </w:r>
      <w:r w:rsidR="00FD3EDA" w:rsidRPr="00FD3EDA">
        <w:rPr>
          <w:rFonts w:ascii="Times New Roman" w:eastAsia="Times New Roman" w:hAnsi="Times New Roman" w:cs="Times New Roman"/>
          <w:bCs/>
          <w:kern w:val="36"/>
          <w:sz w:val="24"/>
          <w:szCs w:val="24"/>
          <w:lang w:eastAsia="ru-RU"/>
        </w:rPr>
        <w:t xml:space="preserve"> предоставления муниципальной услуги администрацией муниципального образования «Алданский район</w:t>
      </w:r>
      <w:r w:rsidR="00867448">
        <w:rPr>
          <w:rFonts w:ascii="Times New Roman" w:eastAsia="Times New Roman" w:hAnsi="Times New Roman" w:cs="Times New Roman"/>
          <w:bCs/>
          <w:kern w:val="36"/>
          <w:sz w:val="24"/>
          <w:szCs w:val="24"/>
          <w:lang w:eastAsia="ru-RU"/>
        </w:rPr>
        <w:t>»,</w:t>
      </w:r>
      <w:r w:rsidR="00C06FDB">
        <w:rPr>
          <w:rFonts w:ascii="Times New Roman" w:eastAsia="Times New Roman" w:hAnsi="Times New Roman" w:cs="Times New Roman"/>
          <w:bCs/>
          <w:kern w:val="36"/>
          <w:sz w:val="24"/>
          <w:szCs w:val="24"/>
          <w:lang w:eastAsia="ru-RU"/>
        </w:rPr>
        <w:t xml:space="preserve"> утвержденных постановлением</w:t>
      </w:r>
      <w:r w:rsidR="00C06FDB" w:rsidRPr="00C06FDB">
        <w:rPr>
          <w:rFonts w:ascii="Times New Roman" w:hAnsi="Times New Roman" w:cs="Times New Roman"/>
          <w:sz w:val="24"/>
          <w:szCs w:val="24"/>
        </w:rPr>
        <w:t xml:space="preserve"> </w:t>
      </w:r>
      <w:r w:rsidR="00C06FDB">
        <w:rPr>
          <w:rFonts w:ascii="Times New Roman" w:hAnsi="Times New Roman" w:cs="Times New Roman"/>
          <w:sz w:val="24"/>
          <w:szCs w:val="24"/>
        </w:rPr>
        <w:t>главы муниципального образования «Алданский район» №270п от 25.02.2020</w:t>
      </w:r>
      <w:r w:rsidR="00867448">
        <w:rPr>
          <w:rFonts w:ascii="Times New Roman" w:hAnsi="Times New Roman" w:cs="Times New Roman"/>
          <w:sz w:val="24"/>
          <w:szCs w:val="24"/>
        </w:rPr>
        <w:t xml:space="preserve"> </w:t>
      </w:r>
      <w:r w:rsidR="00C06FDB">
        <w:rPr>
          <w:rFonts w:ascii="Times New Roman" w:hAnsi="Times New Roman" w:cs="Times New Roman"/>
          <w:sz w:val="24"/>
          <w:szCs w:val="24"/>
        </w:rPr>
        <w:t>г</w:t>
      </w:r>
      <w:r w:rsidR="00867448">
        <w:rPr>
          <w:rFonts w:ascii="Times New Roman" w:hAnsi="Times New Roman" w:cs="Times New Roman"/>
          <w:sz w:val="24"/>
          <w:szCs w:val="24"/>
        </w:rPr>
        <w:t>.</w:t>
      </w:r>
    </w:p>
    <w:p w:rsidR="007D5DF2" w:rsidRDefault="007D5DF2" w:rsidP="007D5DF2">
      <w:pPr>
        <w:spacing w:after="0" w:line="240" w:lineRule="auto"/>
        <w:jc w:val="both"/>
        <w:outlineLvl w:val="0"/>
        <w:rPr>
          <w:rFonts w:ascii="Times New Roman" w:eastAsia="Times New Roman" w:hAnsi="Times New Roman" w:cs="Times New Roman"/>
          <w:b/>
          <w:bCs/>
          <w:kern w:val="36"/>
          <w:sz w:val="28"/>
          <w:szCs w:val="28"/>
          <w:lang w:eastAsia="ru-RU"/>
        </w:rPr>
      </w:pPr>
    </w:p>
    <w:p w:rsidR="007D5DF2" w:rsidRPr="007D5DF2" w:rsidRDefault="007D5DF2" w:rsidP="007D5DF2">
      <w:pPr>
        <w:spacing w:after="0" w:line="240" w:lineRule="auto"/>
        <w:jc w:val="both"/>
        <w:outlineLvl w:val="0"/>
        <w:rPr>
          <w:rFonts w:ascii="Times New Roman" w:eastAsia="Times New Roman" w:hAnsi="Times New Roman" w:cs="Times New Roman"/>
          <w:b/>
          <w:bCs/>
          <w:kern w:val="36"/>
          <w:sz w:val="28"/>
          <w:szCs w:val="28"/>
          <w:lang w:eastAsia="ru-RU"/>
        </w:rPr>
      </w:pPr>
    </w:p>
    <w:p w:rsidR="00070CEC" w:rsidRPr="00070CEC" w:rsidRDefault="00070CEC" w:rsidP="00867448">
      <w:pPr>
        <w:spacing w:after="0" w:line="240" w:lineRule="auto"/>
        <w:jc w:val="both"/>
        <w:outlineLvl w:val="0"/>
        <w:rPr>
          <w:rFonts w:ascii="Times New Roman" w:eastAsia="Times New Roman" w:hAnsi="Times New Roman" w:cs="Times New Roman"/>
          <w:bCs/>
          <w:kern w:val="36"/>
          <w:sz w:val="24"/>
          <w:szCs w:val="24"/>
          <w:lang w:eastAsia="ru-RU"/>
        </w:rPr>
      </w:pPr>
    </w:p>
    <w:p w:rsidR="00D26DB7" w:rsidRDefault="00D26DB7" w:rsidP="00867448">
      <w:pPr>
        <w:pStyle w:val="a5"/>
        <w:numPr>
          <w:ilvl w:val="0"/>
          <w:numId w:val="1"/>
        </w:numPr>
        <w:spacing w:after="0" w:line="240" w:lineRule="auto"/>
        <w:ind w:left="641" w:hanging="35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Настоящее постановление вступает в силу с момента его подписания</w:t>
      </w:r>
      <w:r w:rsidR="00867448">
        <w:rPr>
          <w:rFonts w:ascii="Times New Roman" w:eastAsia="Times New Roman" w:hAnsi="Times New Roman" w:cs="Times New Roman"/>
          <w:bCs/>
          <w:kern w:val="36"/>
          <w:sz w:val="24"/>
          <w:szCs w:val="24"/>
          <w:lang w:eastAsia="ru-RU"/>
        </w:rPr>
        <w:t>.</w:t>
      </w:r>
    </w:p>
    <w:p w:rsidR="00867448" w:rsidRPr="00867448" w:rsidRDefault="00867448" w:rsidP="00867448">
      <w:pPr>
        <w:pStyle w:val="a5"/>
        <w:spacing w:after="0" w:line="240" w:lineRule="auto"/>
        <w:rPr>
          <w:rFonts w:ascii="Times New Roman" w:eastAsia="Times New Roman" w:hAnsi="Times New Roman" w:cs="Times New Roman"/>
          <w:bCs/>
          <w:kern w:val="36"/>
          <w:sz w:val="24"/>
          <w:szCs w:val="24"/>
          <w:lang w:eastAsia="ru-RU"/>
        </w:rPr>
      </w:pPr>
    </w:p>
    <w:p w:rsidR="00867448" w:rsidRPr="00070CEC" w:rsidRDefault="00867448" w:rsidP="00867448">
      <w:pPr>
        <w:pStyle w:val="a5"/>
        <w:numPr>
          <w:ilvl w:val="0"/>
          <w:numId w:val="1"/>
        </w:numPr>
        <w:spacing w:after="0" w:line="240" w:lineRule="auto"/>
        <w:ind w:left="641" w:hanging="357"/>
        <w:jc w:val="both"/>
        <w:outlineLvl w:val="0"/>
        <w:rPr>
          <w:rFonts w:ascii="Times New Roman" w:eastAsia="Times New Roman" w:hAnsi="Times New Roman" w:cs="Times New Roman"/>
          <w:bCs/>
          <w:kern w:val="36"/>
          <w:sz w:val="24"/>
          <w:szCs w:val="24"/>
          <w:lang w:eastAsia="ru-RU"/>
        </w:rPr>
      </w:pPr>
      <w:r w:rsidRPr="00FD3EDA">
        <w:rPr>
          <w:rFonts w:ascii="Times New Roman" w:eastAsia="Times New Roman" w:hAnsi="Times New Roman" w:cs="Times New Roman"/>
          <w:bCs/>
          <w:kern w:val="36"/>
          <w:sz w:val="24"/>
          <w:szCs w:val="24"/>
          <w:lang w:eastAsia="ru-RU"/>
        </w:rPr>
        <w:t xml:space="preserve">Опубликовать </w:t>
      </w:r>
      <w:r>
        <w:rPr>
          <w:rFonts w:ascii="Times New Roman" w:eastAsia="Times New Roman" w:hAnsi="Times New Roman" w:cs="Times New Roman"/>
          <w:bCs/>
          <w:kern w:val="36"/>
          <w:sz w:val="24"/>
          <w:szCs w:val="24"/>
          <w:lang w:eastAsia="ru-RU"/>
        </w:rPr>
        <w:t>настоящее постановление в средствах массовой информации и разместить на официальном сайте администрации муниципального образования Алданский район.</w:t>
      </w:r>
    </w:p>
    <w:p w:rsidR="00070CEC" w:rsidRPr="00070CEC" w:rsidRDefault="00070CEC" w:rsidP="00867448">
      <w:pPr>
        <w:pStyle w:val="a5"/>
        <w:spacing w:after="0" w:line="240" w:lineRule="auto"/>
        <w:ind w:left="641"/>
        <w:jc w:val="both"/>
        <w:outlineLvl w:val="0"/>
        <w:rPr>
          <w:rFonts w:ascii="Times New Roman" w:eastAsia="Times New Roman" w:hAnsi="Times New Roman" w:cs="Times New Roman"/>
          <w:bCs/>
          <w:kern w:val="36"/>
          <w:sz w:val="24"/>
          <w:szCs w:val="24"/>
          <w:lang w:eastAsia="ru-RU"/>
        </w:rPr>
      </w:pPr>
    </w:p>
    <w:p w:rsidR="00D26DB7" w:rsidRDefault="00D26DB7" w:rsidP="00867448">
      <w:pPr>
        <w:pStyle w:val="a5"/>
        <w:numPr>
          <w:ilvl w:val="0"/>
          <w:numId w:val="1"/>
        </w:numPr>
        <w:spacing w:after="0" w:line="240" w:lineRule="auto"/>
        <w:ind w:left="641" w:hanging="357"/>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roofErr w:type="gramStart"/>
      <w:r>
        <w:rPr>
          <w:rFonts w:ascii="Times New Roman" w:eastAsia="Times New Roman" w:hAnsi="Times New Roman" w:cs="Times New Roman"/>
          <w:bCs/>
          <w:kern w:val="36"/>
          <w:sz w:val="24"/>
          <w:szCs w:val="24"/>
          <w:lang w:eastAsia="ru-RU"/>
        </w:rPr>
        <w:t>Контроль за</w:t>
      </w:r>
      <w:proofErr w:type="gramEnd"/>
      <w:r>
        <w:rPr>
          <w:rFonts w:ascii="Times New Roman" w:eastAsia="Times New Roman" w:hAnsi="Times New Roman" w:cs="Times New Roman"/>
          <w:bCs/>
          <w:kern w:val="36"/>
          <w:sz w:val="24"/>
          <w:szCs w:val="24"/>
          <w:lang w:eastAsia="ru-RU"/>
        </w:rPr>
        <w:t xml:space="preserve"> исполнением настоящего постановления   возложить на </w:t>
      </w:r>
      <w:r w:rsidR="005E0A3C">
        <w:rPr>
          <w:rFonts w:ascii="Times New Roman" w:eastAsia="Times New Roman" w:hAnsi="Times New Roman" w:cs="Times New Roman"/>
          <w:bCs/>
          <w:kern w:val="36"/>
          <w:sz w:val="24"/>
          <w:szCs w:val="24"/>
          <w:lang w:eastAsia="ru-RU"/>
        </w:rPr>
        <w:t xml:space="preserve">начальника отдела организации деятельности администрации  </w:t>
      </w:r>
      <w:r>
        <w:rPr>
          <w:rFonts w:ascii="Times New Roman" w:eastAsia="Times New Roman" w:hAnsi="Times New Roman" w:cs="Times New Roman"/>
          <w:bCs/>
          <w:kern w:val="36"/>
          <w:sz w:val="24"/>
          <w:szCs w:val="24"/>
          <w:lang w:eastAsia="ru-RU"/>
        </w:rPr>
        <w:t>муниципального образования «Алданский район» (</w:t>
      </w:r>
      <w:r w:rsidR="005E0A3C">
        <w:rPr>
          <w:rFonts w:ascii="Times New Roman" w:eastAsia="Times New Roman" w:hAnsi="Times New Roman" w:cs="Times New Roman"/>
          <w:bCs/>
          <w:kern w:val="36"/>
          <w:sz w:val="24"/>
          <w:szCs w:val="24"/>
          <w:lang w:eastAsia="ru-RU"/>
        </w:rPr>
        <w:t>А. С. Рудакова</w:t>
      </w:r>
      <w:r>
        <w:rPr>
          <w:rFonts w:ascii="Times New Roman" w:eastAsia="Times New Roman" w:hAnsi="Times New Roman" w:cs="Times New Roman"/>
          <w:bCs/>
          <w:kern w:val="36"/>
          <w:sz w:val="24"/>
          <w:szCs w:val="24"/>
          <w:lang w:eastAsia="ru-RU"/>
        </w:rPr>
        <w:t>)</w:t>
      </w:r>
    </w:p>
    <w:p w:rsidR="00D26DB7" w:rsidRDefault="00D26DB7" w:rsidP="00867448">
      <w:pPr>
        <w:spacing w:after="0" w:line="240" w:lineRule="auto"/>
        <w:jc w:val="both"/>
        <w:outlineLvl w:val="0"/>
        <w:rPr>
          <w:rFonts w:ascii="Times New Roman" w:eastAsia="Times New Roman" w:hAnsi="Times New Roman" w:cs="Times New Roman"/>
          <w:bCs/>
          <w:kern w:val="36"/>
          <w:sz w:val="24"/>
          <w:szCs w:val="24"/>
          <w:lang w:eastAsia="ru-RU"/>
        </w:rPr>
      </w:pPr>
    </w:p>
    <w:p w:rsidR="007D5DF2" w:rsidRDefault="007D5DF2" w:rsidP="00867448">
      <w:pPr>
        <w:spacing w:after="0" w:line="240" w:lineRule="auto"/>
        <w:jc w:val="both"/>
        <w:outlineLvl w:val="0"/>
        <w:rPr>
          <w:rFonts w:ascii="Times New Roman" w:eastAsia="Times New Roman" w:hAnsi="Times New Roman" w:cs="Times New Roman"/>
          <w:bCs/>
          <w:kern w:val="36"/>
          <w:sz w:val="24"/>
          <w:szCs w:val="24"/>
          <w:lang w:eastAsia="ru-RU"/>
        </w:rPr>
      </w:pPr>
    </w:p>
    <w:p w:rsidR="007D5DF2" w:rsidRDefault="007D5DF2" w:rsidP="00867448">
      <w:pPr>
        <w:spacing w:after="0" w:line="240" w:lineRule="auto"/>
        <w:jc w:val="both"/>
        <w:outlineLvl w:val="0"/>
        <w:rPr>
          <w:rFonts w:ascii="Times New Roman" w:eastAsia="Times New Roman" w:hAnsi="Times New Roman" w:cs="Times New Roman"/>
          <w:bCs/>
          <w:kern w:val="36"/>
          <w:sz w:val="24"/>
          <w:szCs w:val="24"/>
          <w:lang w:eastAsia="ru-RU"/>
        </w:rPr>
      </w:pPr>
    </w:p>
    <w:p w:rsidR="007D5DF2" w:rsidRPr="00D26DB7" w:rsidRDefault="007D5DF2" w:rsidP="00867448">
      <w:pPr>
        <w:spacing w:after="0" w:line="240" w:lineRule="auto"/>
        <w:jc w:val="both"/>
        <w:outlineLvl w:val="0"/>
        <w:rPr>
          <w:rFonts w:ascii="Times New Roman" w:eastAsia="Times New Roman" w:hAnsi="Times New Roman" w:cs="Times New Roman"/>
          <w:bCs/>
          <w:kern w:val="36"/>
          <w:sz w:val="24"/>
          <w:szCs w:val="24"/>
          <w:lang w:eastAsia="ru-RU"/>
        </w:rPr>
      </w:pPr>
    </w:p>
    <w:p w:rsidR="00D26DB7" w:rsidRPr="00FD3EDA" w:rsidRDefault="00D26DB7" w:rsidP="00867448">
      <w:pPr>
        <w:pStyle w:val="a5"/>
        <w:spacing w:after="0" w:line="240" w:lineRule="auto"/>
        <w:ind w:left="641"/>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Глава района                                                                                            С. Н. Поздняков</w:t>
      </w:r>
    </w:p>
    <w:p w:rsidR="007C4197" w:rsidRDefault="007C4197" w:rsidP="00B55ABD">
      <w:pPr>
        <w:spacing w:after="0"/>
        <w:rPr>
          <w:rFonts w:ascii="Times New Roman" w:hAnsi="Times New Roman" w:cs="Times New Roman"/>
          <w:sz w:val="18"/>
          <w:szCs w:val="18"/>
        </w:rPr>
      </w:pPr>
    </w:p>
    <w:p w:rsidR="007C4197" w:rsidRDefault="007C4197" w:rsidP="00B55ABD">
      <w:pPr>
        <w:spacing w:after="0"/>
        <w:rPr>
          <w:rFonts w:ascii="Times New Roman" w:hAnsi="Times New Roman" w:cs="Times New Roman"/>
          <w:sz w:val="18"/>
          <w:szCs w:val="18"/>
        </w:rPr>
      </w:pPr>
    </w:p>
    <w:p w:rsidR="007D5DF2" w:rsidRDefault="007D5DF2" w:rsidP="00B55ABD">
      <w:pPr>
        <w:spacing w:after="0"/>
        <w:rPr>
          <w:rFonts w:ascii="Times New Roman" w:hAnsi="Times New Roman" w:cs="Times New Roman"/>
          <w:sz w:val="18"/>
          <w:szCs w:val="18"/>
        </w:rPr>
      </w:pPr>
    </w:p>
    <w:p w:rsidR="007D5DF2" w:rsidRDefault="007D5DF2" w:rsidP="00B55ABD">
      <w:pPr>
        <w:spacing w:after="0"/>
        <w:rPr>
          <w:rFonts w:ascii="Times New Roman" w:hAnsi="Times New Roman" w:cs="Times New Roman"/>
          <w:sz w:val="18"/>
          <w:szCs w:val="18"/>
        </w:rPr>
      </w:pPr>
    </w:p>
    <w:p w:rsidR="007D5DF2" w:rsidRDefault="007D5DF2" w:rsidP="00B55ABD">
      <w:pPr>
        <w:spacing w:after="0"/>
        <w:rPr>
          <w:rFonts w:ascii="Times New Roman" w:hAnsi="Times New Roman" w:cs="Times New Roman"/>
          <w:sz w:val="18"/>
          <w:szCs w:val="18"/>
        </w:rPr>
      </w:pPr>
    </w:p>
    <w:p w:rsidR="007D5DF2" w:rsidRDefault="007D5DF2" w:rsidP="00B55ABD">
      <w:pPr>
        <w:spacing w:after="0"/>
        <w:rPr>
          <w:rFonts w:ascii="Times New Roman" w:hAnsi="Times New Roman" w:cs="Times New Roman"/>
          <w:sz w:val="18"/>
          <w:szCs w:val="18"/>
        </w:rPr>
      </w:pPr>
    </w:p>
    <w:p w:rsidR="007D5DF2" w:rsidRDefault="007D5DF2" w:rsidP="00B55ABD">
      <w:pPr>
        <w:spacing w:after="0"/>
        <w:rPr>
          <w:rFonts w:ascii="Times New Roman" w:hAnsi="Times New Roman" w:cs="Times New Roman"/>
          <w:sz w:val="18"/>
          <w:szCs w:val="18"/>
        </w:rPr>
      </w:pPr>
    </w:p>
    <w:p w:rsidR="00070CEC" w:rsidRDefault="00D26DB7" w:rsidP="00B55ABD">
      <w:pPr>
        <w:spacing w:after="0"/>
        <w:rPr>
          <w:rFonts w:ascii="Times New Roman" w:hAnsi="Times New Roman" w:cs="Times New Roman"/>
          <w:sz w:val="18"/>
          <w:szCs w:val="18"/>
        </w:rPr>
      </w:pPr>
      <w:r w:rsidRPr="00D26DB7">
        <w:rPr>
          <w:rFonts w:ascii="Times New Roman" w:hAnsi="Times New Roman" w:cs="Times New Roman"/>
          <w:sz w:val="18"/>
          <w:szCs w:val="18"/>
        </w:rPr>
        <w:t>Рудаков Александр Сергеевич</w:t>
      </w:r>
      <w:r w:rsidR="00070CEC">
        <w:rPr>
          <w:rFonts w:ascii="Times New Roman" w:hAnsi="Times New Roman" w:cs="Times New Roman"/>
          <w:sz w:val="18"/>
          <w:szCs w:val="18"/>
        </w:rPr>
        <w:t xml:space="preserve"> </w:t>
      </w:r>
    </w:p>
    <w:p w:rsidR="00AD3CE9" w:rsidRDefault="00AD3CE9" w:rsidP="00AD3CE9">
      <w:pPr>
        <w:spacing w:after="0"/>
        <w:rPr>
          <w:rFonts w:ascii="Times New Roman" w:hAnsi="Times New Roman" w:cs="Times New Roman"/>
          <w:sz w:val="18"/>
          <w:szCs w:val="18"/>
        </w:rPr>
      </w:pPr>
      <w:r>
        <w:rPr>
          <w:rFonts w:ascii="Times New Roman" w:hAnsi="Times New Roman" w:cs="Times New Roman"/>
          <w:sz w:val="18"/>
          <w:szCs w:val="18"/>
        </w:rPr>
        <w:t>Тел. 3-54-5</w:t>
      </w: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AD3CE9">
      <w:pPr>
        <w:spacing w:after="0"/>
        <w:rPr>
          <w:rFonts w:ascii="Times New Roman" w:hAnsi="Times New Roman" w:cs="Times New Roman"/>
          <w:sz w:val="18"/>
          <w:szCs w:val="18"/>
        </w:rPr>
      </w:pPr>
    </w:p>
    <w:p w:rsidR="00701FBD" w:rsidRDefault="00701FBD" w:rsidP="00701FBD">
      <w:pPr>
        <w:spacing w:before="100" w:beforeAutospacing="1" w:after="100" w:afterAutospacing="1" w:line="240" w:lineRule="auto"/>
        <w:ind w:right="150"/>
        <w:jc w:val="right"/>
        <w:rPr>
          <w:rFonts w:ascii="Times New Roman" w:eastAsia="Times New Roman" w:hAnsi="Times New Roman" w:cs="Times New Roman"/>
          <w:sz w:val="24"/>
          <w:szCs w:val="24"/>
          <w:lang w:eastAsia="ru-RU"/>
        </w:rPr>
      </w:pPr>
      <w:r w:rsidRPr="00883FF0">
        <w:rPr>
          <w:rFonts w:ascii="Times New Roman" w:eastAsia="Times New Roman" w:hAnsi="Times New Roman" w:cs="Times New Roman"/>
          <w:b/>
          <w:bCs/>
          <w:sz w:val="24"/>
          <w:szCs w:val="24"/>
          <w:lang w:eastAsia="ru-RU"/>
        </w:rPr>
        <w:lastRenderedPageBreak/>
        <w:t xml:space="preserve">Приложение </w:t>
      </w:r>
      <w:r>
        <w:rPr>
          <w:rFonts w:ascii="Times New Roman" w:eastAsia="Times New Roman" w:hAnsi="Times New Roman" w:cs="Times New Roman"/>
          <w:b/>
          <w:bCs/>
          <w:sz w:val="24"/>
          <w:szCs w:val="24"/>
          <w:lang w:eastAsia="ru-RU"/>
        </w:rPr>
        <w:t>№</w:t>
      </w:r>
      <w:r w:rsidRPr="00883FF0">
        <w:rPr>
          <w:rFonts w:ascii="Times New Roman" w:eastAsia="Times New Roman" w:hAnsi="Times New Roman" w:cs="Times New Roman"/>
          <w:b/>
          <w:bCs/>
          <w:sz w:val="24"/>
          <w:szCs w:val="24"/>
          <w:lang w:eastAsia="ru-RU"/>
        </w:rPr>
        <w:t>1</w:t>
      </w:r>
      <w:r w:rsidRPr="00883FF0">
        <w:rPr>
          <w:rFonts w:ascii="Times New Roman" w:eastAsia="Times New Roman" w:hAnsi="Times New Roman" w:cs="Times New Roman"/>
          <w:sz w:val="24"/>
          <w:szCs w:val="24"/>
          <w:lang w:eastAsia="ru-RU"/>
        </w:rPr>
        <w:br/>
        <w:t>к постановлению №_______</w:t>
      </w:r>
      <w:r>
        <w:rPr>
          <w:rFonts w:ascii="Times New Roman" w:eastAsia="Times New Roman" w:hAnsi="Times New Roman" w:cs="Times New Roman"/>
          <w:sz w:val="24"/>
          <w:szCs w:val="24"/>
          <w:lang w:eastAsia="ru-RU"/>
        </w:rPr>
        <w:t>__</w:t>
      </w:r>
      <w:r w:rsidRPr="00883FF0">
        <w:rPr>
          <w:rFonts w:ascii="Times New Roman" w:eastAsia="Times New Roman" w:hAnsi="Times New Roman" w:cs="Times New Roman"/>
          <w:sz w:val="24"/>
          <w:szCs w:val="24"/>
          <w:lang w:eastAsia="ru-RU"/>
        </w:rPr>
        <w:t xml:space="preserve"> </w:t>
      </w:r>
      <w:r w:rsidRPr="00883FF0">
        <w:rPr>
          <w:rFonts w:ascii="Times New Roman" w:eastAsia="Times New Roman" w:hAnsi="Times New Roman" w:cs="Times New Roman"/>
          <w:sz w:val="24"/>
          <w:szCs w:val="24"/>
          <w:lang w:eastAsia="ru-RU"/>
        </w:rPr>
        <w:br/>
        <w:t>от «_____</w:t>
      </w:r>
      <w:r>
        <w:rPr>
          <w:rFonts w:ascii="Times New Roman" w:eastAsia="Times New Roman" w:hAnsi="Times New Roman" w:cs="Times New Roman"/>
          <w:sz w:val="24"/>
          <w:szCs w:val="24"/>
          <w:lang w:eastAsia="ru-RU"/>
        </w:rPr>
        <w:t>___</w:t>
      </w:r>
      <w:r w:rsidRPr="00883FF0">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w:t>
      </w:r>
      <w:r w:rsidRPr="00883FF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883FF0">
        <w:rPr>
          <w:rFonts w:ascii="Times New Roman" w:eastAsia="Times New Roman" w:hAnsi="Times New Roman" w:cs="Times New Roman"/>
          <w:sz w:val="24"/>
          <w:szCs w:val="24"/>
          <w:lang w:eastAsia="ru-RU"/>
        </w:rPr>
        <w:t xml:space="preserve"> г.</w:t>
      </w:r>
    </w:p>
    <w:p w:rsidR="00701FBD" w:rsidRDefault="00701FBD" w:rsidP="00701FBD">
      <w:pPr>
        <w:spacing w:after="0"/>
        <w:jc w:val="center"/>
        <w:rPr>
          <w:rFonts w:ascii="Times New Roman" w:hAnsi="Times New Roman" w:cs="Times New Roman"/>
          <w:b/>
          <w:sz w:val="24"/>
          <w:szCs w:val="24"/>
        </w:rPr>
      </w:pPr>
    </w:p>
    <w:p w:rsidR="00701FBD" w:rsidRPr="00AD3CE9" w:rsidRDefault="00701FBD" w:rsidP="00701F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 xml:space="preserve">ТИПОВОЙ АДМИНИСТРАТИВНЫЙ РЕГЛАМЕНТ ПРЕДОСТАВЛЕНИЯ МУНИЦИПАЛЬНОЙ УСЛУГИ  АДМИНИСТРАЦИЕЙ МУНИЦИПАЛЬНОГО ОБРАЗОВАНИЯ «АЛДАНСКИЙ РАЙОН» </w:t>
      </w:r>
    </w:p>
    <w:p w:rsidR="00701FBD" w:rsidRPr="009633F9" w:rsidRDefault="00701FBD" w:rsidP="00701FB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633F9">
        <w:rPr>
          <w:rFonts w:ascii="Times New Roman" w:eastAsia="Times New Roman" w:hAnsi="Times New Roman" w:cs="Times New Roman"/>
          <w:b/>
          <w:bCs/>
          <w:sz w:val="24"/>
          <w:szCs w:val="24"/>
          <w:lang w:eastAsia="ru-RU"/>
        </w:rPr>
        <w:t>Раздел 1. Общие положения</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1.1. Предмет регулирования административного регламента</w:t>
      </w:r>
      <w:r w:rsidRPr="00AD3CE9">
        <w:rPr>
          <w:rFonts w:ascii="Times New Roman" w:eastAsia="Times New Roman" w:hAnsi="Times New Roman" w:cs="Times New Roman"/>
          <w:sz w:val="24"/>
          <w:szCs w:val="24"/>
          <w:lang w:eastAsia="ru-RU"/>
        </w:rPr>
        <w:b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"___________________________" (указывается наименование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1.2. Круг заявителей</w:t>
      </w:r>
      <w:r w:rsidRPr="00AD3CE9">
        <w:rPr>
          <w:rFonts w:ascii="Times New Roman" w:eastAsia="Times New Roman" w:hAnsi="Times New Roman" w:cs="Times New Roman"/>
          <w:sz w:val="24"/>
          <w:szCs w:val="24"/>
          <w:lang w:eastAsia="ru-RU"/>
        </w:rPr>
        <w:br/>
        <w:t xml:space="preserve">1.2.1. </w:t>
      </w:r>
      <w:proofErr w:type="gramStart"/>
      <w:r w:rsidRPr="00AD3CE9">
        <w:rPr>
          <w:rFonts w:ascii="Times New Roman" w:eastAsia="Times New Roman" w:hAnsi="Times New Roman" w:cs="Times New Roman"/>
          <w:sz w:val="24"/>
          <w:szCs w:val="24"/>
          <w:lang w:eastAsia="ru-RU"/>
        </w:rPr>
        <w:t>Заявителями являются ___________________________ (указываются категории физических и (или) юридических лиц, имеющих право на обращение за получением муниципальной услуги в соответствии с нормативными правовыми актами Администрации муниципального образования «Алданский район» (далее - заявители).</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1.2.2. </w:t>
      </w:r>
      <w:proofErr w:type="gramStart"/>
      <w:r w:rsidRPr="00AD3CE9">
        <w:rPr>
          <w:rFonts w:ascii="Times New Roman" w:eastAsia="Times New Roman" w:hAnsi="Times New Roman" w:cs="Times New Roman"/>
          <w:sz w:val="24"/>
          <w:szCs w:val="24"/>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__________________________ (указываются категории физических и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roofErr w:type="gramEnd"/>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1.3. Требования к порядку информирования о порядке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1.3.1. Информация по вопросам предоставления муниципальной услуги сообщается заявителям: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личном обращении в орган местного самоуправления, предоставляющий муниципальную услугу (далее - ОМСУ) по адресу ____________________, ______________ (указывается график приема граждан);</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обращении с использованием средств телефонной связи по номерам телефонов ______________;</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письменном обращении в ОМСУ по почте по адресу _____________________ либо в электронном виде по адресу электронной почты ________________;</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посредством размещения сведений: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на официальном Интернет-сайте _____________________;</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r w:rsidRPr="00AD3CE9">
        <w:rPr>
          <w:rFonts w:ascii="Times New Roman" w:eastAsia="Times New Roman" w:hAnsi="Times New Roman" w:cs="Times New Roman"/>
          <w:sz w:val="24"/>
          <w:szCs w:val="24"/>
          <w:lang w:eastAsia="ru-RU"/>
        </w:rPr>
        <w:br/>
      </w:r>
      <w:r w:rsidRPr="00AD3CE9">
        <w:rPr>
          <w:rFonts w:ascii="Times New Roman" w:eastAsia="Times New Roman" w:hAnsi="Times New Roman" w:cs="Times New Roman"/>
          <w:sz w:val="24"/>
          <w:szCs w:val="24"/>
          <w:lang w:eastAsia="ru-RU"/>
        </w:rPr>
        <w:lastRenderedPageBreak/>
        <w:t>б) в федеральной государственной информационной системе "Единый портал государственных и муниципальных услуг (функций)" (далее - ЕПГУ) www.gosuslugi.ru;</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на информационном стенде, расположенном в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1.3.2. Сведения о ходе предоставления муниципальной услуги сообщаются заявителям: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личном обращении в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обращении в ОМСУ с использованием средств телефонной связи;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 письменном обращении в ОМСУ по почте либо в электронном виде;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1.3.3. Информирование проводится в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устного информирования;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письменного информирования.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1.3.3.1. Устное информирование осуществляется специалистами ОМСУ и (или) МФЦ при обращении заявителей за информацией лично или по телефону.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Устное информирование каждого заявителя осуществляется в течение времени, необходимого для его информирования.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государственной (муниципальной) услуги, размещаются ОМСУ на информационном стенде ОМСУ, официальном Интернет-сайте.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1.3.5. Информирование заявителей специалистами многофункционального центра предоставления муниципальных услуг (далее - МФЦ) и размещение информации о предоставлении государственной (муниципальной) услуги в МФЦ осуществляется при наличии соглашения о взаимодействии между ОМСУ и МФЦ в соответствии с требованиями </w:t>
      </w:r>
      <w:r w:rsidRPr="00AD3CE9">
        <w:rPr>
          <w:rFonts w:ascii="Times New Roman" w:eastAsia="Times New Roman" w:hAnsi="Times New Roman" w:cs="Times New Roman"/>
          <w:sz w:val="24"/>
          <w:szCs w:val="24"/>
          <w:lang w:eastAsia="ru-RU"/>
        </w:rPr>
        <w:br/>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круг заявителей;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срок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4) результат предоставления  муниципальной услуги, порядок представления документа, являющегося результатом предоставления государственной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 размер государственной пошлины, взимаемой с заявителя при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9) формы заявлений (уведомлений, сообщений), используемые при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
    <w:p w:rsidR="00701FBD" w:rsidRPr="009633F9" w:rsidRDefault="00701FBD" w:rsidP="00701FBD">
      <w:pPr>
        <w:spacing w:after="0" w:line="240" w:lineRule="auto"/>
        <w:jc w:val="both"/>
        <w:outlineLvl w:val="2"/>
        <w:rPr>
          <w:rFonts w:ascii="Times New Roman" w:eastAsia="Times New Roman" w:hAnsi="Times New Roman" w:cs="Times New Roman"/>
          <w:b/>
          <w:bCs/>
          <w:sz w:val="24"/>
          <w:szCs w:val="24"/>
          <w:lang w:eastAsia="ru-RU"/>
        </w:rPr>
      </w:pPr>
      <w:r w:rsidRPr="009633F9">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701FBD" w:rsidRPr="009633F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 Наименование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Наименование муниципальной услуги _____________________ (указывается полное наименование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2.2. Наименование управления, отдела  местного самоуправления, предоставляющего муниципальную услугу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Предоставление муниципальной услуги осуществляется _________________ (указывается ОМСУ) </w:t>
      </w:r>
      <w:proofErr w:type="gramStart"/>
      <w:r w:rsidRPr="00AD3CE9">
        <w:rPr>
          <w:rFonts w:ascii="Times New Roman" w:eastAsia="Times New Roman" w:hAnsi="Times New Roman" w:cs="Times New Roman"/>
          <w:sz w:val="24"/>
          <w:szCs w:val="24"/>
          <w:lang w:eastAsia="ru-RU"/>
        </w:rPr>
        <w:t>через</w:t>
      </w:r>
      <w:proofErr w:type="gramEnd"/>
      <w:r w:rsidRPr="00AD3CE9">
        <w:rPr>
          <w:rFonts w:ascii="Times New Roman" w:eastAsia="Times New Roman" w:hAnsi="Times New Roman" w:cs="Times New Roman"/>
          <w:sz w:val="24"/>
          <w:szCs w:val="24"/>
          <w:lang w:eastAsia="ru-RU"/>
        </w:rPr>
        <w:t xml:space="preserve"> ____________ (</w:t>
      </w:r>
      <w:proofErr w:type="gramStart"/>
      <w:r w:rsidRPr="00AD3CE9">
        <w:rPr>
          <w:rFonts w:ascii="Times New Roman" w:eastAsia="Times New Roman" w:hAnsi="Times New Roman" w:cs="Times New Roman"/>
          <w:sz w:val="24"/>
          <w:szCs w:val="24"/>
          <w:lang w:eastAsia="ru-RU"/>
        </w:rPr>
        <w:t>при</w:t>
      </w:r>
      <w:proofErr w:type="gramEnd"/>
      <w:r w:rsidRPr="00AD3CE9">
        <w:rPr>
          <w:rFonts w:ascii="Times New Roman" w:eastAsia="Times New Roman" w:hAnsi="Times New Roman" w:cs="Times New Roman"/>
          <w:sz w:val="24"/>
          <w:szCs w:val="24"/>
          <w:lang w:eastAsia="ru-RU"/>
        </w:rPr>
        <w:t xml:space="preserve"> наличии указывается структурное подразделение).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lastRenderedPageBreak/>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муниципальных услуг.</w:t>
      </w:r>
      <w:proofErr w:type="gramEnd"/>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2.3. Результат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Результатом предоставления муниципальной услуги являются: ______________________ (указываются все возможные результаты предоставления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______ настоящего Административного регламента.</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2.4. Срок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Срок предоставления муниципальной услуги - ____________________ (указывается максимально возможный срок исполнения всех административных процедур (действия) в рамках предоставления муниципальной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2.5. Правовые основания для предоставления государственной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Предоставление муниципальной услуги осуществляется в соответствии со следующими нормативными правовыми актами: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(указывается исчерпывающий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br/>
      </w:r>
      <w:r w:rsidRPr="00AD3CE9">
        <w:rPr>
          <w:rFonts w:ascii="Times New Roman" w:eastAsia="Times New Roman" w:hAnsi="Times New Roman" w:cs="Times New Roman"/>
          <w:b/>
          <w:bCs/>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2.6.1. Для получения муниципальной услуги заявитель предоставляет в ОМСУ следующие документы: (указывается исчерпывающий перечень документов в соответствии с нормативными правовыми актами Российской Федерации, нормативными правовыми актами Сахалинской области, которые заявитель должен представить самостоятельно в целях получения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(Образцы обращений, заявлений и иных письменных форм, подаваемых заявителем в целях получения муниципальной услуги, приводятся в качестве приложений к административному регламенту, за исключением случаев, когда указанные формы установлены нормативными правовыми актами Российской Федерации, нормативными правовыми актами Сахалинской области, а также случаев, когда законодательством Российской Федерации, законодательством Сахалинской области прямо предусмотрена свободная форма их подачи).</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2.6.2. Заявитель вправе самостоятельно представить следующие документы, необходимые </w:t>
      </w:r>
      <w:r w:rsidRPr="00AD3CE9">
        <w:rPr>
          <w:rFonts w:ascii="Times New Roman" w:eastAsia="Times New Roman" w:hAnsi="Times New Roman" w:cs="Times New Roman"/>
          <w:sz w:val="24"/>
          <w:szCs w:val="24"/>
          <w:lang w:eastAsia="ru-RU"/>
        </w:rPr>
        <w:lastRenderedPageBreak/>
        <w:t>для получения муниципальной услуги, которые находятся в распоряжении органов местного самоуправления и иных органов: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(указывается исчерпывающий перечень документов в соответствии с нормативными правовыми актами Российской Федерации, нормативными правовыми актами Сахалинской области,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которые заявитель вправе представить самостоятельно в целях получения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Электронные документы должны соответствовать требованиям, установленным в подразделе 2.14 административного регламента.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_________ (указывается срок, установленный </w:t>
      </w:r>
      <w:proofErr w:type="gramStart"/>
      <w:r w:rsidRPr="00AD3CE9">
        <w:rPr>
          <w:rFonts w:ascii="Times New Roman" w:eastAsia="Times New Roman" w:hAnsi="Times New Roman" w:cs="Times New Roman"/>
          <w:sz w:val="24"/>
          <w:szCs w:val="24"/>
          <w:lang w:eastAsia="ru-RU"/>
        </w:rPr>
        <w:t xml:space="preserve">ОМСУ) </w:t>
      </w:r>
      <w:proofErr w:type="gramEnd"/>
      <w:r w:rsidRPr="00AD3CE9">
        <w:rPr>
          <w:rFonts w:ascii="Times New Roman" w:eastAsia="Times New Roman" w:hAnsi="Times New Roman" w:cs="Times New Roman"/>
          <w:sz w:val="24"/>
          <w:szCs w:val="24"/>
          <w:lang w:eastAsia="ru-RU"/>
        </w:rPr>
        <w:t>оригиналы данных документов подлежат предъявлению в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2.6.4. Запрещается требовать от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9" w:history="1">
        <w:r w:rsidRPr="00AD3CE9">
          <w:rPr>
            <w:rFonts w:ascii="Times New Roman" w:eastAsia="Times New Roman" w:hAnsi="Times New Roman" w:cs="Times New Roman"/>
            <w:color w:val="0000FF"/>
            <w:sz w:val="24"/>
            <w:szCs w:val="24"/>
            <w:u w:val="single"/>
            <w:lang w:eastAsia="ru-RU"/>
          </w:rPr>
          <w:t>Федерального закона от 27 июля 2010 г</w:t>
        </w:r>
        <w:proofErr w:type="gramEnd"/>
        <w:r w:rsidRPr="00AD3CE9">
          <w:rPr>
            <w:rFonts w:ascii="Times New Roman" w:eastAsia="Times New Roman" w:hAnsi="Times New Roman" w:cs="Times New Roman"/>
            <w:color w:val="0000FF"/>
            <w:sz w:val="24"/>
            <w:szCs w:val="24"/>
            <w:u w:val="single"/>
            <w:lang w:eastAsia="ru-RU"/>
          </w:rPr>
          <w:t>. N 210-ФЗ "Об организации предоставления государственных и муниципальных услуг"</w:t>
        </w:r>
      </w:hyperlink>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D3CE9">
        <w:rPr>
          <w:rFonts w:ascii="Times New Roman" w:eastAsia="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приеме</w:t>
      </w:r>
      <w:proofErr w:type="gramEnd"/>
      <w:r w:rsidRPr="00AD3CE9">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предоставлении муниципальной     услуги, опубликованной на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требовать от заявителя совершения иных действий, кроме прохождения идентификац</w:t>
      </w:r>
      <w:proofErr w:type="gramStart"/>
      <w:r w:rsidRPr="00AD3CE9">
        <w:rPr>
          <w:rFonts w:ascii="Times New Roman" w:eastAsia="Times New Roman" w:hAnsi="Times New Roman" w:cs="Times New Roman"/>
          <w:sz w:val="24"/>
          <w:szCs w:val="24"/>
          <w:lang w:eastAsia="ru-RU"/>
        </w:rPr>
        <w:t>ии и ау</w:t>
      </w:r>
      <w:proofErr w:type="gramEnd"/>
      <w:r w:rsidRPr="00AD3CE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Оснований для отказа в приеме документов, необходимых для предоставления муниципальной услуги, не предусмотрено.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r>
      <w:proofErr w:type="gramStart"/>
      <w:r w:rsidRPr="00AD3CE9">
        <w:rPr>
          <w:rFonts w:ascii="Times New Roman" w:eastAsia="Times New Roman" w:hAnsi="Times New Roman" w:cs="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____________________________ (указывается исчерпывающий перечень оснований для отказа в приеме документов, необходимых для предоставления муниципальной услуги, в соответствии с нормативными правовыми актами органа местного самоуправления </w:t>
      </w:r>
      <w:proofErr w:type="gramEnd"/>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Основания для приостановления предоставления муниципальной услуги отсутствуют.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Основания для отказа в предоставлении муниципальной услуги отсутствуют.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Основанием для приостановления предоставления муниципальной услуги являются: (указывается исчерпывающий перечень оснований для приостановления предоставления муниципальной услуги, установленный нормативными правовыми актами органа местного самоуправления</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xml:space="preserve">Основанием для отказа в предоставлении  муниципальной услуги являются: (указывается исчерпывающий перечень оснований для отказа в предоставлении муниципальной услуги, установленный нормативными правовыми актами органа  местного самоуправления </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Предоставление муниципальной услуги осуществляется бесплатно.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 предоставление муниципальной услуги в соответствии с _____________________ (указываются нормативные правовые акты Российской Федерации и (или) нормативные правовые акты органа местного самоуправления, на основании которых взимается плата) взимается плата в размере ___________.</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Максимальный срок ожидания в очереди при подаче запроса о предоставлении муниципальной услуги и при получении результата муниципальной услуги в _________________________ (указывается структурное подразделение ОМСУ, через которое осуществляется прием запросов на предоставление муниципальной услуги и выдача результата муниципальной услуги) не должен превышать 15 минут.</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Регистрация запроса заявителя о предоставлении  муниципальной услуги осуществляется в день поступления запроса в ___________________________ (указывается структурное подразделение ОМСУ, через которое осуществляется прием запросов на предоставление муниципальной услуги) или МФЦ.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2.12. Требования к помещениям, в которых предоставляются муниципальные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здании, где организуется прием заявителей, предусматриваются места общественного пользования (туалеты);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2.12.3. Места для информирования заявителей оборудуются информационными стендами, на которых размещается визуальная и текстовая информация.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2.12.5. В целях обеспечения доступности муниципальной услуги для инвалидов должны быть обеспечены: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сопровождение инвалидов, имеющих стойкие расстройства функции зрения и самостоятельного передвижения;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 дублирование необходимой для инвалидов звуковой и зрительной информации, а также </w:t>
      </w:r>
      <w:r w:rsidRPr="00AD3CE9">
        <w:rPr>
          <w:rFonts w:ascii="Times New Roman" w:eastAsia="Times New Roman" w:hAnsi="Times New Roman" w:cs="Times New Roman"/>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 допуск </w:t>
      </w:r>
      <w:proofErr w:type="spellStart"/>
      <w:r w:rsidRPr="00AD3CE9">
        <w:rPr>
          <w:rFonts w:ascii="Times New Roman" w:eastAsia="Times New Roman" w:hAnsi="Times New Roman" w:cs="Times New Roman"/>
          <w:sz w:val="24"/>
          <w:szCs w:val="24"/>
          <w:lang w:eastAsia="ru-RU"/>
        </w:rPr>
        <w:t>сурдопереводчика</w:t>
      </w:r>
      <w:proofErr w:type="spellEnd"/>
      <w:r w:rsidRPr="00AD3CE9">
        <w:rPr>
          <w:rFonts w:ascii="Times New Roman" w:eastAsia="Times New Roman" w:hAnsi="Times New Roman" w:cs="Times New Roman"/>
          <w:sz w:val="24"/>
          <w:szCs w:val="24"/>
          <w:lang w:eastAsia="ru-RU"/>
        </w:rPr>
        <w:t xml:space="preserve"> и </w:t>
      </w:r>
      <w:proofErr w:type="spellStart"/>
      <w:r w:rsidRPr="00AD3CE9">
        <w:rPr>
          <w:rFonts w:ascii="Times New Roman" w:eastAsia="Times New Roman" w:hAnsi="Times New Roman" w:cs="Times New Roman"/>
          <w:sz w:val="24"/>
          <w:szCs w:val="24"/>
          <w:lang w:eastAsia="ru-RU"/>
        </w:rPr>
        <w:t>тифлосурдопереводчика</w:t>
      </w:r>
      <w:proofErr w:type="spellEnd"/>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оказание инвалидам помощи в преодолении барьеров, мешающих получению ими услуг наравне с другими лицами.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w:t>
      </w:r>
      <w:proofErr w:type="gramStart"/>
      <w:r w:rsidRPr="00AD3CE9">
        <w:rPr>
          <w:rFonts w:ascii="Times New Roman" w:eastAsia="Times New Roman" w:hAnsi="Times New Roman" w:cs="Times New Roman"/>
          <w:sz w:val="24"/>
          <w:szCs w:val="24"/>
          <w:lang w:eastAsia="ru-RU"/>
        </w:rPr>
        <w:t>это</w:t>
      </w:r>
      <w:proofErr w:type="gramEnd"/>
      <w:r w:rsidRPr="00AD3CE9">
        <w:rPr>
          <w:rFonts w:ascii="Times New Roman" w:eastAsia="Times New Roman" w:hAnsi="Times New Roman" w:cs="Times New Roman"/>
          <w:sz w:val="24"/>
          <w:szCs w:val="24"/>
          <w:lang w:eastAsia="ru-RU"/>
        </w:rPr>
        <w:t xml:space="preserve"> возможно, указывается на предоставление необходимых услуг по месту жительства инвалида или в дистанционном режиме).</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2.13. Показатели доступности и качества муниципальных услуг</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2.13.1. Показатели доступности и качества муниципальных услуг:</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доступность информации о порядке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возможность получения муниципальной услуги в электронном виде с использованием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4) возможность получения муниципальной услуги в МФЦ;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 количество взаимодействий заявителя с должностными лицами при предоставлении муниципальной услуги и их продолжительность;</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6) соблюдение сроков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2.13.2. Показатели доступности и качества государственных и муниципальных услуг при предоставлении в электронном виде: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возможность получения информации о порядке и сроках предоставления услуги, с использованием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2) возможность записи на прием в орган для подачи запроса о предоставлении муниципальной услуги посредством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возможность формирования запроса заявителем на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 возможность оплаты государственной пошлины за предоставление муниципальной услуги с использованием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7) возможность оценить доступность и качество муниципальной услуги на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Указывается исчерпывающий состав действий, который заявитель вправе совершить в электронной форме при получении муниципальной услуги с использованием ЕПГУ, РПГУ.</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w:t>
      </w:r>
      <w:hyperlink r:id="rId10" w:history="1">
        <w:r w:rsidRPr="00AD3CE9">
          <w:rPr>
            <w:rFonts w:ascii="Times New Roman" w:eastAsia="Times New Roman" w:hAnsi="Times New Roman" w:cs="Times New Roman"/>
            <w:color w:val="0000FF"/>
            <w:sz w:val="24"/>
            <w:szCs w:val="24"/>
            <w:u w:val="single"/>
            <w:lang w:eastAsia="ru-RU"/>
          </w:rPr>
          <w:t>Федерального закона от 6 апреля 2011 г. N 63-ФЗ "Об электронной подписи"</w:t>
        </w:r>
      </w:hyperlink>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AD3CE9">
        <w:rPr>
          <w:rFonts w:ascii="Times New Roman" w:eastAsia="Times New Roman" w:hAnsi="Times New Roman" w:cs="Times New Roman"/>
          <w:sz w:val="24"/>
          <w:szCs w:val="24"/>
          <w:lang w:eastAsia="ru-RU"/>
        </w:rPr>
        <w:t xml:space="preserve"> муниципальной услуги и (или) предоставления такой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2.14.3. Требования к электронным документам и электронным образам документов, предоставляемым через "Личный кабинет":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 xml:space="preserve">2) допускается предоставлять файлы следующих форматов: </w:t>
      </w:r>
      <w:proofErr w:type="spellStart"/>
      <w:r w:rsidRPr="00AD3CE9">
        <w:rPr>
          <w:rFonts w:ascii="Times New Roman" w:eastAsia="Times New Roman" w:hAnsi="Times New Roman" w:cs="Times New Roman"/>
          <w:sz w:val="24"/>
          <w:szCs w:val="24"/>
          <w:lang w:eastAsia="ru-RU"/>
        </w:rPr>
        <w:t>txt</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rtf</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doc</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docx</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pdf</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xls</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xlsx</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jpg</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tiff</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gif</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rar</w:t>
      </w:r>
      <w:proofErr w:type="spellEnd"/>
      <w:r w:rsidRPr="00AD3CE9">
        <w:rPr>
          <w:rFonts w:ascii="Times New Roman" w:eastAsia="Times New Roman" w:hAnsi="Times New Roman" w:cs="Times New Roman"/>
          <w:sz w:val="24"/>
          <w:szCs w:val="24"/>
          <w:lang w:eastAsia="ru-RU"/>
        </w:rPr>
        <w:t xml:space="preserve">, </w:t>
      </w:r>
      <w:proofErr w:type="spellStart"/>
      <w:r w:rsidRPr="00AD3CE9">
        <w:rPr>
          <w:rFonts w:ascii="Times New Roman" w:eastAsia="Times New Roman" w:hAnsi="Times New Roman" w:cs="Times New Roman"/>
          <w:sz w:val="24"/>
          <w:szCs w:val="24"/>
          <w:lang w:eastAsia="ru-RU"/>
        </w:rPr>
        <w:t>zip</w:t>
      </w:r>
      <w:proofErr w:type="spell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Предоставление файлов, имеющих форматы, отличные от указанных, не допускается;</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3) документы в формате </w:t>
      </w:r>
      <w:proofErr w:type="spellStart"/>
      <w:r w:rsidRPr="00AD3CE9">
        <w:rPr>
          <w:rFonts w:ascii="Times New Roman" w:eastAsia="Times New Roman" w:hAnsi="Times New Roman" w:cs="Times New Roman"/>
          <w:sz w:val="24"/>
          <w:szCs w:val="24"/>
          <w:lang w:eastAsia="ru-RU"/>
        </w:rPr>
        <w:t>Adobe</w:t>
      </w:r>
      <w:proofErr w:type="spellEnd"/>
      <w:r w:rsidRPr="00AD3CE9">
        <w:rPr>
          <w:rFonts w:ascii="Times New Roman" w:eastAsia="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 файлы не должны содержать вирусов и вредоносных программ.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(Если действующим законодательством предусмотрены иные требования к формату электронных документов, указываются такие требования).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2.14.4. </w:t>
      </w:r>
      <w:proofErr w:type="gramStart"/>
      <w:r w:rsidRPr="00AD3CE9">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 xml:space="preserve">используемой в целях приема обращений за предоставлением такой услуги, осуществляются в соответствии с </w:t>
      </w:r>
      <w:hyperlink r:id="rId11" w:history="1">
        <w:r w:rsidRPr="00AD3CE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AD3CE9">
        <w:rPr>
          <w:rFonts w:ascii="Times New Roman" w:eastAsia="Times New Roman" w:hAnsi="Times New Roman" w:cs="Times New Roman"/>
          <w:sz w:val="24"/>
          <w:szCs w:val="24"/>
          <w:lang w:eastAsia="ru-RU"/>
        </w:rPr>
        <w:t>.</w:t>
      </w:r>
      <w:proofErr w:type="gramEnd"/>
    </w:p>
    <w:p w:rsidR="00701FBD" w:rsidRPr="009633F9" w:rsidRDefault="00701FBD" w:rsidP="00701FBD">
      <w:pPr>
        <w:spacing w:after="0" w:line="240" w:lineRule="auto"/>
        <w:jc w:val="both"/>
        <w:outlineLvl w:val="2"/>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7"/>
          <w:szCs w:val="27"/>
          <w:lang w:eastAsia="ru-RU"/>
        </w:rPr>
        <w:br/>
      </w:r>
      <w:r w:rsidRPr="00AD3CE9">
        <w:rPr>
          <w:rFonts w:ascii="Times New Roman" w:eastAsia="Times New Roman" w:hAnsi="Times New Roman" w:cs="Times New Roman"/>
          <w:b/>
          <w:bCs/>
          <w:sz w:val="27"/>
          <w:szCs w:val="27"/>
          <w:lang w:eastAsia="ru-RU"/>
        </w:rPr>
        <w:br/>
      </w:r>
      <w:r w:rsidRPr="009633F9">
        <w:rPr>
          <w:rFonts w:ascii="Times New Roman" w:eastAsia="Times New Roman" w:hAnsi="Times New Roman" w:cs="Times New Roman"/>
          <w:b/>
          <w:bCs/>
          <w:sz w:val="24"/>
          <w:szCs w:val="24"/>
          <w:lang w:eastAsia="ru-RU"/>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01FBD"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3.1. Исчерпывающий перечень административных процедур</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3.1.1. Предоставление муниципальной услуги включает в себя следующие административные процедуры: ______________________ (указываются наименования всех административных процедур - обособленных последовательных действий при предоставлении муниципальной услуги, имеющих конечный результат и выделяемых в рамках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3.1.2. Блок-схема предоставления услуги приведена в приложении к настоящему административному регламенту.</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3.2. Наименование административной процедуры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r w:rsidRPr="00AD3CE9">
        <w:rPr>
          <w:rFonts w:ascii="Times New Roman" w:eastAsia="Times New Roman" w:hAnsi="Times New Roman" w:cs="Times New Roman"/>
          <w:sz w:val="24"/>
          <w:szCs w:val="24"/>
          <w:lang w:eastAsia="ru-RU"/>
        </w:rPr>
        <w:br/>
        <w:t xml:space="preserve">3.2. _________________________________________________ (наименование административной процедуры) (подраздел предусматривает описание административной процедуры из числа </w:t>
      </w:r>
      <w:proofErr w:type="gramStart"/>
      <w:r w:rsidRPr="00AD3CE9">
        <w:rPr>
          <w:rFonts w:ascii="Times New Roman" w:eastAsia="Times New Roman" w:hAnsi="Times New Roman" w:cs="Times New Roman"/>
          <w:sz w:val="24"/>
          <w:szCs w:val="24"/>
          <w:lang w:eastAsia="ru-RU"/>
        </w:rPr>
        <w:t>указанных</w:t>
      </w:r>
      <w:proofErr w:type="gramEnd"/>
      <w:r w:rsidRPr="00AD3CE9">
        <w:rPr>
          <w:rFonts w:ascii="Times New Roman" w:eastAsia="Times New Roman" w:hAnsi="Times New Roman" w:cs="Times New Roman"/>
          <w:sz w:val="24"/>
          <w:szCs w:val="24"/>
          <w:lang w:eastAsia="ru-RU"/>
        </w:rPr>
        <w:t xml:space="preserve"> в подразделе 3.1 настоящего административного регламента)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3.2.1. Основанием для начала административной процедуры является ______________ (описание правового основания для начала административной процедуры содержит указание на инициатора события, само событие, входящий документ).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3.2.2. В состав административной процедуры входят следующие административные действия: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________________ (в подпунктах указываются все административные действия, входящие в состав административной процедуры).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3.2.3. </w:t>
      </w:r>
      <w:proofErr w:type="gramStart"/>
      <w:r w:rsidRPr="00AD3CE9">
        <w:rPr>
          <w:rFonts w:ascii="Times New Roman" w:eastAsia="Times New Roman" w:hAnsi="Times New Roman" w:cs="Times New Roman"/>
          <w:sz w:val="24"/>
          <w:szCs w:val="24"/>
          <w:lang w:eastAsia="ru-RU"/>
        </w:rPr>
        <w:t>(Указывается описание каждого административного действия, включая сведения о должностном лице, ответственном за его выполнение, срок выполнения административного действия.</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3.2.4. Критерием принятия решения в рамках настоящей административной процедуры является _________________________ (указываются основания выбора вариантов решения).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3.2.5. Результатом выполнения административной процедуры является __________________ (описывается каждый результат административной процедуры с указанием порядка (способа) передачи документов и (или) информации об этом результате, документов и информации, подтверждающих результат, которые могут являться основанием для начала выполнения следующей административной процедуры).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3.2.6. Способом фиксации результата выполнения административной процедуры является ______________________________ (содержится указание на формат обязательного отображения результата административной процедуры).</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(Подраздел заполняется при необходимости межведомственного взаимодействия в ходе предоставления муниципальной услуги и содержит описание административного действия по формированию и направлению межведомственных запросов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w:t>
      </w:r>
      <w:proofErr w:type="gramEnd"/>
      <w:r w:rsidRPr="00AD3CE9">
        <w:rPr>
          <w:rFonts w:ascii="Times New Roman" w:eastAsia="Times New Roman" w:hAnsi="Times New Roman" w:cs="Times New Roman"/>
          <w:sz w:val="24"/>
          <w:szCs w:val="24"/>
          <w:lang w:eastAsia="ru-RU"/>
        </w:rPr>
        <w:t xml:space="preserve"> </w:t>
      </w:r>
      <w:proofErr w:type="gramStart"/>
      <w:r w:rsidRPr="00AD3CE9">
        <w:rPr>
          <w:rFonts w:ascii="Times New Roman" w:eastAsia="Times New Roman" w:hAnsi="Times New Roman" w:cs="Times New Roman"/>
          <w:sz w:val="24"/>
          <w:szCs w:val="24"/>
          <w:lang w:eastAsia="ru-RU"/>
        </w:rPr>
        <w:t>В описание включается состав документов и информации, которые запрашиваются ОМСУ, с указанием порядка подготовки и направления межведомственного запроса и должностных лиц, уполномоченных направлять такой запрос).</w:t>
      </w:r>
      <w:proofErr w:type="gramEnd"/>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br/>
      </w:r>
      <w:r w:rsidRPr="00AD3CE9">
        <w:rPr>
          <w:rFonts w:ascii="Times New Roman" w:eastAsia="Times New Roman" w:hAnsi="Times New Roman" w:cs="Times New Roman"/>
          <w:b/>
          <w:bCs/>
          <w:sz w:val="24"/>
          <w:szCs w:val="24"/>
          <w:lang w:eastAsia="ru-RU"/>
        </w:rPr>
        <w:br/>
      </w:r>
      <w:r w:rsidRPr="00AD3CE9">
        <w:rPr>
          <w:rFonts w:ascii="Times New Roman" w:eastAsia="Times New Roman" w:hAnsi="Times New Roman" w:cs="Times New Roman"/>
          <w:b/>
          <w:bCs/>
          <w:sz w:val="24"/>
          <w:szCs w:val="24"/>
          <w:lang w:eastAsia="ru-RU"/>
        </w:rPr>
        <w:lastRenderedPageBreak/>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органа местного самоуправления»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3.4.1. Порядок записи на прием в ОМСУ, предоставляющий муниципальную услугу, для подачи запроса посредством ЕПГУ и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целях предоставления муниципальной услуги осуществляется прием заявителей по предварительной записи.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Запись на прием проводится посредством ЕПГУ и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ОМСУ, предоставляющий муниципальную услугу, не вправе требовать от заявителя совершения иных действий, кроме прохождения идентификац</w:t>
      </w:r>
      <w:proofErr w:type="gramStart"/>
      <w:r w:rsidRPr="00AD3CE9">
        <w:rPr>
          <w:rFonts w:ascii="Times New Roman" w:eastAsia="Times New Roman" w:hAnsi="Times New Roman" w:cs="Times New Roman"/>
          <w:sz w:val="24"/>
          <w:szCs w:val="24"/>
          <w:lang w:eastAsia="ru-RU"/>
        </w:rPr>
        <w:t>ии и ау</w:t>
      </w:r>
      <w:proofErr w:type="gramEnd"/>
      <w:r w:rsidRPr="00AD3CE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Запись на прием в ОМСУ, предоставляющий муниципальную услугу, для подачи запроса с использованием ЕПГУ И РПГУ не осуществляется.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(Состав, последовательность, срок выполнения действия осуществляется в данном разделе согласно пункту, описывающему обязательные элементы содержания административной процедуры, указанному в Порядке разработки и утверждения административных регламентов предоставления муниципальных услуг, утвержденном нормативно-правовыми актами органов местного самоуправления муниципальных образований Сахалинской области).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На ЕПГУ и РПГУ размещаются образцы заполнения электронной формы запроса.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формировании запроса заявителю обеспечивается: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а) возможность копирования и сохранения запроса и иных документов, указанных в пункте _____ настоящего Административного регламента, необходимых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возможность печати на бумажном носителе копии электронной формы запроса;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w:t>
      </w:r>
      <w:proofErr w:type="gramEnd"/>
      <w:r w:rsidRPr="00AD3CE9">
        <w:rPr>
          <w:rFonts w:ascii="Times New Roman" w:eastAsia="Times New Roman" w:hAnsi="Times New Roman" w:cs="Times New Roman"/>
          <w:sz w:val="24"/>
          <w:szCs w:val="24"/>
          <w:lang w:eastAsia="ru-RU"/>
        </w:rPr>
        <w:t xml:space="preserve"> и аутентификации;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е) возможность вернуться на любой из этапов заполнения электронной формы запроса без </w:t>
      </w:r>
      <w:proofErr w:type="gramStart"/>
      <w:r w:rsidRPr="00AD3CE9">
        <w:rPr>
          <w:rFonts w:ascii="Times New Roman" w:eastAsia="Times New Roman" w:hAnsi="Times New Roman" w:cs="Times New Roman"/>
          <w:sz w:val="24"/>
          <w:szCs w:val="24"/>
          <w:lang w:eastAsia="ru-RU"/>
        </w:rPr>
        <w:t>потери</w:t>
      </w:r>
      <w:proofErr w:type="gramEnd"/>
      <w:r w:rsidRPr="00AD3CE9">
        <w:rPr>
          <w:rFonts w:ascii="Times New Roman" w:eastAsia="Times New Roman" w:hAnsi="Times New Roman" w:cs="Times New Roman"/>
          <w:sz w:val="24"/>
          <w:szCs w:val="24"/>
          <w:lang w:eastAsia="ru-RU"/>
        </w:rPr>
        <w:t xml:space="preserve"> ранее введенной информации;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Сформированный и подписанный запрос, и иные документы, указанные в пункте ____ настоящего Административного регламента, необходимые для предоставления муниципальной услуги, направляются в орган, предоставляющий муниципальную услугу посредством ЕПГУ и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Формирование запроса о предоставлении муниципальной услуги на ЕПГУ и РПГУ не осуществляется.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(Описание административной процедуры осуществляется в данном разделе согласно пункту, описывающему обязательные элементы содержания административной процедуры, указанному в Порядке разработки и утверждения административных регламентов предоставления муниципальных услуг, утвержденном нормативно-правовыми актами органа местного самоуправления).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3.4.3. Порядок приема и регистрации ОМСУ, </w:t>
      </w:r>
      <w:proofErr w:type="gramStart"/>
      <w:r w:rsidRPr="00AD3CE9">
        <w:rPr>
          <w:rFonts w:ascii="Times New Roman" w:eastAsia="Times New Roman" w:hAnsi="Times New Roman" w:cs="Times New Roman"/>
          <w:sz w:val="24"/>
          <w:szCs w:val="24"/>
          <w:lang w:eastAsia="ru-RU"/>
        </w:rPr>
        <w:t>предоставляющими</w:t>
      </w:r>
      <w:proofErr w:type="gramEnd"/>
      <w:r w:rsidRPr="00AD3CE9">
        <w:rPr>
          <w:rFonts w:ascii="Times New Roman" w:eastAsia="Times New Roman" w:hAnsi="Times New Roman" w:cs="Times New Roman"/>
          <w:sz w:val="24"/>
          <w:szCs w:val="24"/>
          <w:lang w:eastAsia="ru-RU"/>
        </w:rPr>
        <w:t xml:space="preserve"> муниципальную услугу, запроса и иных документов, необходимых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ОМСУ, предоставляющий муниципальную услугу, обеспечивает прием документов, необходимых для предоставления муниципальной услуги, а также получения в </w:t>
      </w:r>
      <w:r w:rsidRPr="00AD3CE9">
        <w:rPr>
          <w:rFonts w:ascii="Times New Roman" w:eastAsia="Times New Roman" w:hAnsi="Times New Roman" w:cs="Times New Roman"/>
          <w:sz w:val="24"/>
          <w:szCs w:val="24"/>
          <w:lang w:eastAsia="ru-RU"/>
        </w:rPr>
        <w:lastRenderedPageBreak/>
        <w:t>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proofErr w:type="gramStart"/>
      <w:r w:rsidRPr="00AD3CE9">
        <w:rPr>
          <w:rFonts w:ascii="Times New Roman" w:eastAsia="Times New Roman" w:hAnsi="Times New Roman" w:cs="Times New Roman"/>
          <w:sz w:val="24"/>
          <w:szCs w:val="24"/>
          <w:lang w:eastAsia="ru-RU"/>
        </w:rPr>
        <w:t>в</w:t>
      </w:r>
      <w:proofErr w:type="gramEnd"/>
      <w:r w:rsidRPr="00AD3CE9">
        <w:rPr>
          <w:rFonts w:ascii="Times New Roman" w:eastAsia="Times New Roman" w:hAnsi="Times New Roman" w:cs="Times New Roman"/>
          <w:sz w:val="24"/>
          <w:szCs w:val="24"/>
          <w:lang w:eastAsia="ru-RU"/>
        </w:rPr>
        <w:t xml:space="preserve"> ____ </w:t>
      </w:r>
      <w:proofErr w:type="gramStart"/>
      <w:r w:rsidRPr="00AD3CE9">
        <w:rPr>
          <w:rFonts w:ascii="Times New Roman" w:eastAsia="Times New Roman" w:hAnsi="Times New Roman" w:cs="Times New Roman"/>
          <w:sz w:val="24"/>
          <w:szCs w:val="24"/>
          <w:lang w:eastAsia="ru-RU"/>
        </w:rPr>
        <w:t>настоящего</w:t>
      </w:r>
      <w:proofErr w:type="gramEnd"/>
      <w:r w:rsidRPr="00AD3CE9">
        <w:rPr>
          <w:rFonts w:ascii="Times New Roman" w:eastAsia="Times New Roman" w:hAnsi="Times New Roman" w:cs="Times New Roman"/>
          <w:sz w:val="24"/>
          <w:szCs w:val="24"/>
          <w:lang w:eastAsia="ru-RU"/>
        </w:rPr>
        <w:t xml:space="preserve"> Административного регламента, а также осуществляются следующие действия: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Прием и регистрация запроса осуществляется должностным лицом структурного подразделения, ответственного </w:t>
      </w:r>
      <w:proofErr w:type="gramStart"/>
      <w:r w:rsidRPr="00AD3CE9">
        <w:rPr>
          <w:rFonts w:ascii="Times New Roman" w:eastAsia="Times New Roman" w:hAnsi="Times New Roman" w:cs="Times New Roman"/>
          <w:sz w:val="24"/>
          <w:szCs w:val="24"/>
          <w:lang w:eastAsia="ru-RU"/>
        </w:rPr>
        <w:t>за</w:t>
      </w:r>
      <w:proofErr w:type="gramEnd"/>
      <w:r w:rsidRPr="00AD3CE9">
        <w:rPr>
          <w:rFonts w:ascii="Times New Roman" w:eastAsia="Times New Roman" w:hAnsi="Times New Roman" w:cs="Times New Roman"/>
          <w:sz w:val="24"/>
          <w:szCs w:val="24"/>
          <w:lang w:eastAsia="ru-RU"/>
        </w:rPr>
        <w:t xml:space="preserve"> _______________________.</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После регистрации запрос направляется в структурное подразделение, ответственное за предоставление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(Описание административной процедуры осуществляется в данном разделе согласно пункту, описывающему обязательные элементы содержания административной процедуры, указанному в Порядке разработки и утверждения административных регламентов предоставления муниципальных услуг, утвержденном нормативно-правовыми актами органов местного самоуправления).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3.4.4. Получение результата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качестве результата предоставления муниципальной услуги заявитель по его выбору вправе получить:</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б) ___________ на бумажном носителе, подтверждающем содержание электронного </w:t>
      </w:r>
      <w:r w:rsidRPr="00AD3CE9">
        <w:rPr>
          <w:rFonts w:ascii="Times New Roman" w:eastAsia="Times New Roman" w:hAnsi="Times New Roman" w:cs="Times New Roman"/>
          <w:sz w:val="24"/>
          <w:szCs w:val="24"/>
          <w:lang w:eastAsia="ru-RU"/>
        </w:rPr>
        <w:lastRenderedPageBreak/>
        <w:t>документа, направленного органом, в многофункциональном центре предоставления государственных и муниципальных услуг;</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в) информацию </w:t>
      </w:r>
      <w:proofErr w:type="gramStart"/>
      <w:r w:rsidRPr="00AD3CE9">
        <w:rPr>
          <w:rFonts w:ascii="Times New Roman" w:eastAsia="Times New Roman" w:hAnsi="Times New Roman" w:cs="Times New Roman"/>
          <w:sz w:val="24"/>
          <w:szCs w:val="24"/>
          <w:lang w:eastAsia="ru-RU"/>
        </w:rPr>
        <w:t>о</w:t>
      </w:r>
      <w:proofErr w:type="gramEnd"/>
      <w:r w:rsidRPr="00AD3CE9">
        <w:rPr>
          <w:rFonts w:ascii="Times New Roman" w:eastAsia="Times New Roman" w:hAnsi="Times New Roman" w:cs="Times New Roman"/>
          <w:sz w:val="24"/>
          <w:szCs w:val="24"/>
          <w:lang w:eastAsia="ru-RU"/>
        </w:rPr>
        <w:t xml:space="preserve"> __________ из государственной информационной системы ____________________ в соответствии с Федеральным законом от _________ N _________;</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_________________ на бумажном носителе.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D3CE9">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Результат предоставления муниципальной  услуги с использованием ЕПГУ и РПГУ не предоставляется.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(Описание административной процедуры осуществляется в данном разделе согласно пункту, описывающему обязательные элементы содержания административной процедуры, указанному в Порядке разработки и утверждения административных регламентов предоставления муниципальных услуг, утвержденном нормативно-правовыми актами органов местного самоуправления).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3.4.5. Получение сведений о ходе выполнения запроса о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Заявитель имеет возможность получения информации о ходе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предоставлении муниципальной услуги в электронной форме заявителю направляется: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уведомление о записи на прием в орган или многофункциональный центр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уведомление о начале процедуры предоставления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д) уведомление о факте получения информации, подтверждающей оплату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е)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 уведомление о мотивированном отказе в предоставлении муниципальной услуги (описывается в случае необходимости дополнительно);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Или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Получение сведений о ходе выполнения запроса с использованием ЕПГУ и РПГУ не осуществляется.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(Описание административной процедуры осуществляется в данном разделе согласно пункту, описывающему обязательные элементы содержания административной процедуры, указанному в Порядке разработки и утверждения административных регламентов предоставления муниципальных услуг, утвержденном нормативно-правовыми актами органов местного самоуправления).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3.4.6. Осуществление оценки качества предоставления государственной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3.4.7. Досудебное (внесудебное) обжалование решений и действий (бездействия) ОМСУ, должностного лица ОМСУ или муниципального служащего.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(При осуществлении вышеперечисленных административных процедур должны учитываться специфические особенности предоставления той или иной муниципальной услуги в электронной форме.</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Включение в административный регламент предоставления услуги положений, предусматривающих возможность получения информации о сроках и порядке предоставления услуги,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 является обязательным.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xml:space="preserve">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AD3CE9">
        <w:rPr>
          <w:rFonts w:ascii="Times New Roman" w:eastAsia="Times New Roman" w:hAnsi="Times New Roman" w:cs="Times New Roman"/>
          <w:sz w:val="24"/>
          <w:szCs w:val="24"/>
          <w:lang w:eastAsia="ru-RU"/>
        </w:rPr>
        <w:lastRenderedPageBreak/>
        <w:t xml:space="preserve">внебюджетных фондов (их региональных отделений) в соответствии с </w:t>
      </w:r>
      <w:hyperlink r:id="rId12" w:history="1">
        <w:r w:rsidRPr="00AD3CE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декабря 2012 г. N 1284</w:t>
        </w:r>
      </w:hyperlink>
      <w:r w:rsidRPr="00AD3CE9">
        <w:rPr>
          <w:rFonts w:ascii="Times New Roman" w:eastAsia="Times New Roman" w:hAnsi="Times New Roman" w:cs="Times New Roman"/>
          <w:sz w:val="24"/>
          <w:szCs w:val="24"/>
          <w:lang w:eastAsia="ru-RU"/>
        </w:rPr>
        <w:t>.</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Кроме того, в данном разделе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AD3CE9">
        <w:rPr>
          <w:rFonts w:ascii="Times New Roman" w:eastAsia="Times New Roman" w:hAnsi="Times New Roman" w:cs="Times New Roman"/>
          <w:sz w:val="24"/>
          <w:szCs w:val="24"/>
          <w:lang w:eastAsia="ru-RU"/>
        </w:rPr>
        <w:t xml:space="preserve"> согласованию с Федеральной службой </w:t>
      </w:r>
      <w:proofErr w:type="gramStart"/>
      <w:r w:rsidRPr="00AD3CE9">
        <w:rPr>
          <w:rFonts w:ascii="Times New Roman" w:eastAsia="Times New Roman" w:hAnsi="Times New Roman" w:cs="Times New Roman"/>
          <w:sz w:val="24"/>
          <w:szCs w:val="24"/>
          <w:lang w:eastAsia="ru-RU"/>
        </w:rPr>
        <w:t>безопасности Российской Федерации модели угроз безопасности информации</w:t>
      </w:r>
      <w:proofErr w:type="gramEnd"/>
      <w:r w:rsidRPr="00AD3CE9">
        <w:rPr>
          <w:rFonts w:ascii="Times New Roman" w:eastAsia="Times New Roman" w:hAnsi="Times New Roman" w:cs="Times New Roman"/>
          <w:sz w:val="24"/>
          <w:szCs w:val="24"/>
          <w:lang w:eastAsia="ru-RU"/>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3.5. Особенности предоставления муниципальной услуги в многофункциональных центрах</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3.5.1. Порядок административных действий в случае предоставления муниципальной услуги в МФЦ: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Размещение информации о порядке предоставления муниципальной услуги в помещении МФЦ.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Прием от заявителя запроса и иных документов, необходимых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МФЦ за предоставлением муниципальной услуги заявитель обращается лично, через законного представителя или доверенное лицо.</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проверку комплектности представленных документов (при наличии);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регистрацию заявления в автоматизированной информационной системе МФЦ;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вручение расписки о получении заявления и документов (при наличии).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Передача документов из МФЦ в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4) Направление результата предоставления муниципальной услуги в МФЦ (указывается, если возможность выдачи результата услуги через МФЦ предусмотрена нормативными правовыми актами).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Должностное лицо ОМСУ,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 Выдача результатов муниципальной услуги (указывается, если возможность выдачи результата услуги через МФЦ предусмотрена нормативными правовыми актами).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Специалист МФЦ выдает результат оказания муниципальной услуги заявителю в момент обращения заявителя в МФЦ за его получением.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3.5.2. Особенности выполнения указанных административных действий устанавливаются соглашением о взаимодействии, заключенным между ОМСУ и МФЦ.</w:t>
      </w:r>
    </w:p>
    <w:p w:rsidR="00701FBD" w:rsidRPr="00AD3CE9" w:rsidRDefault="00701FBD" w:rsidP="00701FBD">
      <w:pPr>
        <w:spacing w:after="0" w:line="240" w:lineRule="auto"/>
        <w:jc w:val="both"/>
        <w:outlineLvl w:val="2"/>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2"/>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Раздел 4. Формы </w:t>
      </w:r>
      <w:proofErr w:type="gramStart"/>
      <w:r w:rsidRPr="00AD3CE9">
        <w:rPr>
          <w:rFonts w:ascii="Times New Roman" w:eastAsia="Times New Roman" w:hAnsi="Times New Roman" w:cs="Times New Roman"/>
          <w:b/>
          <w:bCs/>
          <w:sz w:val="24"/>
          <w:szCs w:val="24"/>
          <w:lang w:eastAsia="ru-RU"/>
        </w:rPr>
        <w:t>контроля за</w:t>
      </w:r>
      <w:proofErr w:type="gramEnd"/>
      <w:r w:rsidRPr="00AD3CE9">
        <w:rPr>
          <w:rFonts w:ascii="Times New Roman" w:eastAsia="Times New Roman" w:hAnsi="Times New Roman" w:cs="Times New Roman"/>
          <w:b/>
          <w:bCs/>
          <w:sz w:val="24"/>
          <w:szCs w:val="24"/>
          <w:lang w:eastAsia="ru-RU"/>
        </w:rPr>
        <w:t xml:space="preserve"> исполнением административного регламента</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br/>
        <w:t xml:space="preserve">4.1. Порядок осуществления </w:t>
      </w:r>
      <w:proofErr w:type="gramStart"/>
      <w:r w:rsidRPr="00AD3CE9">
        <w:rPr>
          <w:rFonts w:ascii="Times New Roman" w:eastAsia="Times New Roman" w:hAnsi="Times New Roman" w:cs="Times New Roman"/>
          <w:b/>
          <w:bCs/>
          <w:sz w:val="24"/>
          <w:szCs w:val="24"/>
          <w:lang w:eastAsia="ru-RU"/>
        </w:rPr>
        <w:t>контроля за</w:t>
      </w:r>
      <w:proofErr w:type="gramEnd"/>
      <w:r w:rsidRPr="00AD3CE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Текущий </w:t>
      </w:r>
      <w:proofErr w:type="gramStart"/>
      <w:r w:rsidRPr="00AD3CE9">
        <w:rPr>
          <w:rFonts w:ascii="Times New Roman" w:eastAsia="Times New Roman" w:hAnsi="Times New Roman" w:cs="Times New Roman"/>
          <w:sz w:val="24"/>
          <w:szCs w:val="24"/>
          <w:lang w:eastAsia="ru-RU"/>
        </w:rPr>
        <w:t>контроль за</w:t>
      </w:r>
      <w:proofErr w:type="gramEnd"/>
      <w:r w:rsidRPr="00AD3CE9">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AD3CE9">
        <w:rPr>
          <w:rFonts w:ascii="Times New Roman" w:eastAsia="Times New Roman" w:hAnsi="Times New Roman" w:cs="Times New Roman"/>
          <w:sz w:val="24"/>
          <w:szCs w:val="24"/>
          <w:lang w:eastAsia="ru-RU"/>
        </w:rPr>
        <w:t>направленных</w:t>
      </w:r>
      <w:proofErr w:type="gramEnd"/>
      <w:r w:rsidRPr="00AD3CE9">
        <w:rPr>
          <w:rFonts w:ascii="Times New Roman" w:eastAsia="Times New Roman" w:hAnsi="Times New Roman" w:cs="Times New Roman"/>
          <w:sz w:val="24"/>
          <w:szCs w:val="24"/>
          <w:lang w:eastAsia="ru-RU"/>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 xml:space="preserve">4.3. Положения, характеризующие требования к формам </w:t>
      </w:r>
      <w:proofErr w:type="gramStart"/>
      <w:r w:rsidRPr="00AD3CE9">
        <w:rPr>
          <w:rFonts w:ascii="Times New Roman" w:eastAsia="Times New Roman" w:hAnsi="Times New Roman" w:cs="Times New Roman"/>
          <w:b/>
          <w:bCs/>
          <w:sz w:val="24"/>
          <w:szCs w:val="24"/>
          <w:lang w:eastAsia="ru-RU"/>
        </w:rPr>
        <w:t>контроля за</w:t>
      </w:r>
      <w:proofErr w:type="gramEnd"/>
      <w:r w:rsidRPr="00AD3CE9">
        <w:rPr>
          <w:rFonts w:ascii="Times New Roman" w:eastAsia="Times New Roman" w:hAnsi="Times New Roman" w:cs="Times New Roman"/>
          <w:b/>
          <w:bCs/>
          <w:sz w:val="24"/>
          <w:szCs w:val="24"/>
          <w:lang w:eastAsia="ru-RU"/>
        </w:rPr>
        <w:t xml:space="preserve"> предоставлением муниципальной услуги со стороны граждан, их объединений и организаций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Контроль за</w:t>
      </w:r>
      <w:proofErr w:type="gramEnd"/>
      <w:r w:rsidRPr="00AD3CE9">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AD3CE9">
        <w:rPr>
          <w:rFonts w:ascii="Times New Roman" w:eastAsia="Times New Roman" w:hAnsi="Times New Roman" w:cs="Times New Roman"/>
          <w:sz w:val="24"/>
          <w:szCs w:val="24"/>
          <w:lang w:eastAsia="ru-RU"/>
        </w:rPr>
        <w:lastRenderedPageBreak/>
        <w:t>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1FBD" w:rsidRPr="00AD3CE9" w:rsidRDefault="00701FBD" w:rsidP="00701FBD">
      <w:pPr>
        <w:spacing w:after="0" w:line="240" w:lineRule="auto"/>
        <w:jc w:val="both"/>
        <w:outlineLvl w:val="2"/>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4"/>
          <w:szCs w:val="24"/>
          <w:lang w:eastAsia="ru-RU"/>
        </w:rPr>
        <w:t xml:space="preserve"> </w:t>
      </w:r>
      <w:r w:rsidRPr="00AD3CE9">
        <w:rPr>
          <w:rFonts w:ascii="Times New Roman" w:eastAsia="Times New Roman" w:hAnsi="Times New Roman" w:cs="Times New Roman"/>
          <w:b/>
          <w:bCs/>
          <w:sz w:val="24"/>
          <w:szCs w:val="24"/>
          <w:lang w:eastAsia="ru-RU"/>
        </w:rPr>
        <w:t xml:space="preserve">Раздел 5. </w:t>
      </w:r>
      <w:r>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proofErr w:type="spellStart"/>
      <w:r>
        <w:rPr>
          <w:rFonts w:ascii="Times New Roman" w:eastAsia="Times New Roman" w:hAnsi="Times New Roman" w:cs="Times New Roman"/>
          <w:b/>
          <w:bCs/>
          <w:sz w:val="24"/>
          <w:szCs w:val="24"/>
          <w:lang w:eastAsia="ru-RU"/>
        </w:rPr>
        <w:t>омсу</w:t>
      </w:r>
      <w:proofErr w:type="spellEnd"/>
      <w:r>
        <w:rPr>
          <w:rFonts w:ascii="Times New Roman" w:eastAsia="Times New Roman" w:hAnsi="Times New Roman" w:cs="Times New Roman"/>
          <w:b/>
          <w:bCs/>
          <w:sz w:val="24"/>
          <w:szCs w:val="24"/>
          <w:lang w:eastAsia="ru-RU"/>
        </w:rPr>
        <w:t>, предоставляющего муниципальную услугу, многофункционального центра осуществляющих функции по предоставлению  муниципальных услуг, а также их должностных лиц, муниципальных служащих, работников</w:t>
      </w:r>
      <w:r w:rsidRPr="00AD3CE9">
        <w:rPr>
          <w:rFonts w:ascii="Times New Roman" w:eastAsia="Times New Roman" w:hAnsi="Times New Roman" w:cs="Times New Roman"/>
          <w:b/>
          <w:bCs/>
          <w:sz w:val="24"/>
          <w:szCs w:val="24"/>
          <w:lang w:eastAsia="ru-RU"/>
        </w:rPr>
        <w:t xml:space="preserve"> </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5.1.1. Заявитель может обратиться с жалобой, в том числе в следующих случаях:</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нарушение срока регистрации запроса о предоставлении муниципальной услуги, запроса о предоставлении нескольких муниципальных услуг;</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е) затребование с заявителя при предоставлении муниципальной услуги платы, не предусмотренной нормативными правовыми актами органа местного самоуправления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ж)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3CE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D3CE9">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 нарушение срока или порядка выдачи документов по результатам предоставления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 иными муниципальными правовыми актами</w:t>
      </w:r>
      <w:proofErr w:type="gramStart"/>
      <w:r w:rsidRPr="00AD3CE9">
        <w:rPr>
          <w:rFonts w:ascii="Times New Roman" w:eastAsia="Times New Roman" w:hAnsi="Times New Roman" w:cs="Times New Roman"/>
          <w:sz w:val="24"/>
          <w:szCs w:val="24"/>
          <w:lang w:eastAsia="ru-RU"/>
        </w:rPr>
        <w:t xml:space="preserve"> В</w:t>
      </w:r>
      <w:proofErr w:type="gramEnd"/>
      <w:r w:rsidRPr="00AD3CE9">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gramStart"/>
      <w:r w:rsidRPr="00AD3CE9">
        <w:rPr>
          <w:rFonts w:ascii="Times New Roman" w:eastAsia="Times New Roman" w:hAnsi="Times New Roman" w:cs="Times New Roman"/>
          <w:sz w:val="24"/>
          <w:szCs w:val="24"/>
          <w:lang w:eastAsia="ru-RU"/>
        </w:rPr>
        <w:t>объеме</w:t>
      </w:r>
      <w:proofErr w:type="gramEnd"/>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5.2. Предмет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5.2.1. </w:t>
      </w:r>
      <w:proofErr w:type="gramStart"/>
      <w:r w:rsidRPr="00AD3CE9">
        <w:rPr>
          <w:rFonts w:ascii="Times New Roman" w:eastAsia="Times New Roman" w:hAnsi="Times New Roman" w:cs="Times New Roman"/>
          <w:sz w:val="24"/>
          <w:szCs w:val="24"/>
          <w:lang w:eastAsia="ru-RU"/>
        </w:rPr>
        <w:t>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w:t>
      </w:r>
      <w:proofErr w:type="gramEnd"/>
      <w:r w:rsidRPr="00AD3CE9">
        <w:rPr>
          <w:rFonts w:ascii="Times New Roman" w:eastAsia="Times New Roman" w:hAnsi="Times New Roman" w:cs="Times New Roman"/>
          <w:sz w:val="24"/>
          <w:szCs w:val="24"/>
          <w:lang w:eastAsia="ru-RU"/>
        </w:rPr>
        <w:t xml:space="preserve">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5.2.2. Жалоба должна содержать:</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Заявителем могут быть представлены документы (при наличии), подтверждающие доводы заявителя, либо их копии.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5.3. Органы власти и уполномоченные на рассмотрение жалобы должностные лица, которым может быть направлена жалоба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5.4. Порядок подачи и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муниципальных услуг.</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Жалобы на решения и действия (бездействие) работника организаций, осуществляющих функции по предоставлению муниципальных услуг, подаются руководителям этих организаций.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5.4.2. Жалоба подается в письменной форме на бумажном носителе, в электронной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Жалоба в письменной форме может быть также направлена по почте.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3CE9">
        <w:rPr>
          <w:rFonts w:ascii="Times New Roman" w:eastAsia="Times New Roman" w:hAnsi="Times New Roman" w:cs="Times New Roman"/>
          <w:sz w:val="24"/>
          <w:szCs w:val="24"/>
          <w:lang w:eastAsia="ru-RU"/>
        </w:rPr>
        <w:t>представлена</w:t>
      </w:r>
      <w:proofErr w:type="gramEnd"/>
      <w:r w:rsidRPr="00AD3CE9">
        <w:rPr>
          <w:rFonts w:ascii="Times New Roman" w:eastAsia="Times New Roman" w:hAnsi="Times New Roman" w:cs="Times New Roman"/>
          <w:sz w:val="24"/>
          <w:szCs w:val="24"/>
          <w:lang w:eastAsia="ru-RU"/>
        </w:rPr>
        <w:t>:</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оформленная в соответствии с законодательством Российской Федерации доверенность (для физических лиц);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5.4.2.4. В электронном виде жалоба может быть подана заявителем посредством: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ЕПГУ,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использовании Портала досудебного обжалования заявителю обеспечивается: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а) возможность подачи заявителем в электронной форме жалобы и иных документов (при наличии), подтверждающих доводы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б) доступность для заполнения и (или) копирования заявителем шаблонов жалобы в электронной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lastRenderedPageBreak/>
        <w:br/>
        <w:t>в) возможность получения заявителем сведений о ходе рассмотрения жалобы, поданной любым способом;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г) возможность получения заявителем решения по жалобе, поданной любым способом;</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д) возможность ознакомления с информацией об общем количестве поданных и рассмотренных жалоб.</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 этом срок рассмотрения жалобы исчисляется со дня регистрации жалобы в ОМСУ.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5.4.4. Уполномоченные на рассмотрение жалоб должностные лица ОМСУ обеспечивают прием и рассмотрение жалоб.</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5.4.5. ОМСУ обеспечивает:</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1) оснащение мест приема жалоб;</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2) информирование заявителей о порядке обжалования решений и действий (бездействия) ОМСУ, его должностных лиц;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3) консультирование заявителей о порядке обжалования решений и действий (бездействия) ОМСУ, его должностных лиц;</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4) заключение соглашений о взаимодействии в части осуществления МФЦ приема жалоб и выдачи заявителям результатов рассмотрения жалоб.</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5.4.6. Основаниями для начала процедуры досудебного (внесудебного) обжалования являются поступление жалобы заявителя и ее регистрация.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5.4.8. </w:t>
      </w:r>
      <w:proofErr w:type="gramStart"/>
      <w:r w:rsidRPr="00AD3CE9">
        <w:rPr>
          <w:rFonts w:ascii="Times New Roman" w:eastAsia="Times New Roman" w:hAnsi="Times New Roman" w:cs="Times New Roman"/>
          <w:sz w:val="24"/>
          <w:szCs w:val="24"/>
          <w:lang w:eastAsia="ru-RU"/>
        </w:rPr>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5.5. Срок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5.5.1. Жалоба, поступившая в ОМСУ, многофункциональный центр, учредителю многофункционального центра, в организации, осуществляющие функции по </w:t>
      </w:r>
      <w:r w:rsidRPr="00AD3CE9">
        <w:rPr>
          <w:rFonts w:ascii="Times New Roman" w:eastAsia="Times New Roman" w:hAnsi="Times New Roman" w:cs="Times New Roman"/>
          <w:sz w:val="24"/>
          <w:szCs w:val="24"/>
          <w:lang w:eastAsia="ru-RU"/>
        </w:rPr>
        <w:lastRenderedPageBreak/>
        <w:t>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5.5.2. </w:t>
      </w:r>
      <w:proofErr w:type="gramStart"/>
      <w:r w:rsidRPr="00AD3CE9">
        <w:rPr>
          <w:rFonts w:ascii="Times New Roman" w:eastAsia="Times New Roman" w:hAnsi="Times New Roman" w:cs="Times New Roman"/>
          <w:sz w:val="24"/>
          <w:szCs w:val="24"/>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AD3CE9">
        <w:rPr>
          <w:rFonts w:ascii="Times New Roman" w:eastAsia="Times New Roman" w:hAnsi="Times New Roman" w:cs="Times New Roman"/>
          <w:sz w:val="24"/>
          <w:szCs w:val="24"/>
          <w:lang w:eastAsia="ru-RU"/>
        </w:rPr>
        <w:t xml:space="preserve">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Приостановление рассмотрения жалобы не допускается.</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5.7. Результат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5.7.1. По результатам рассмотрения жалобы принимается одно из следующих решений: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в удовлетворении жалобы отказывается.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r w:rsidRPr="00AD3CE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3CE9">
        <w:rPr>
          <w:rFonts w:ascii="Times New Roman" w:eastAsia="Times New Roman" w:hAnsi="Times New Roman" w:cs="Times New Roman"/>
          <w:sz w:val="24"/>
          <w:szCs w:val="24"/>
          <w:lang w:eastAsia="ru-RU"/>
        </w:rPr>
        <w:t>неудобства</w:t>
      </w:r>
      <w:proofErr w:type="gramEnd"/>
      <w:r w:rsidRPr="00AD3CE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5.7.3</w:t>
      </w:r>
      <w:r w:rsidRPr="00AD3CE9">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w:t>
      </w:r>
      <w:r w:rsidRPr="00AD3CE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AD3CE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D3CE9">
        <w:rPr>
          <w:rFonts w:ascii="Times New Roman" w:eastAsia="Times New Roman" w:hAnsi="Times New Roman" w:cs="Times New Roman"/>
          <w:sz w:val="24"/>
          <w:szCs w:val="24"/>
          <w:lang w:eastAsia="ru-RU"/>
        </w:rPr>
        <w:t xml:space="preserve">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5.8. Порядок информирования заявителя о результатах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5.8.1. Мотивированный ответ по результатам рассмотрения жалобы направляется заявителю не </w:t>
      </w:r>
      <w:proofErr w:type="gramStart"/>
      <w:r w:rsidRPr="00AD3CE9">
        <w:rPr>
          <w:rFonts w:ascii="Times New Roman" w:eastAsia="Times New Roman" w:hAnsi="Times New Roman" w:cs="Times New Roman"/>
          <w:sz w:val="24"/>
          <w:szCs w:val="24"/>
          <w:lang w:eastAsia="ru-RU"/>
        </w:rPr>
        <w:t xml:space="preserve">позднее дня, следующего за днем принятия решения в письменной форме и </w:t>
      </w:r>
      <w:r w:rsidRPr="00AD3CE9">
        <w:rPr>
          <w:rFonts w:ascii="Times New Roman" w:eastAsia="Times New Roman" w:hAnsi="Times New Roman" w:cs="Times New Roman"/>
          <w:sz w:val="24"/>
          <w:szCs w:val="24"/>
          <w:lang w:eastAsia="ru-RU"/>
        </w:rPr>
        <w:lastRenderedPageBreak/>
        <w:t>по желанию заявителя ответ по результатам рассмотрения жалобы направляется</w:t>
      </w:r>
      <w:proofErr w:type="gramEnd"/>
      <w:r w:rsidRPr="00AD3CE9">
        <w:rPr>
          <w:rFonts w:ascii="Times New Roman" w:eastAsia="Times New Roman" w:hAnsi="Times New Roman" w:cs="Times New Roman"/>
          <w:sz w:val="24"/>
          <w:szCs w:val="24"/>
          <w:lang w:eastAsia="ru-RU"/>
        </w:rPr>
        <w:t xml:space="preserve"> в электронной форме.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t>5.8.3. В ответе по результатам рассмотрения жалобы указываются: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roofErr w:type="gramStart"/>
      <w:r w:rsidRPr="00AD3CE9">
        <w:rPr>
          <w:rFonts w:ascii="Times New Roman" w:eastAsia="Times New Roman" w:hAnsi="Times New Roman" w:cs="Times New Roman"/>
          <w:sz w:val="24"/>
          <w:szCs w:val="24"/>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номер, дата, место принятия решения, включая сведения о должностном лице, решение или действие (бездействие) которого обжалуется;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фамилия, имя, отчество (при наличии) заявителя;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основания для принятия решения по жалобе;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принятое по жалобе решение;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сведения о порядке обжалования принятого по жалобе решения.</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5.8.4. Письменные ответы на жалобы, предназначенные для направления заявителям, высылаются по почте непосредственно в адреса заявителей.</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5.8.5. Информацию о статусе рассмотрения жалобы, поданной через Портал досудебного обжалования, заявитель может узнать в личном кабинете.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5.9. Порядок обжалования решения по жалобе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Заявитель имеет право обжаловать решение по жалобе вышестоящим должностным лицам или в вышестоящий орган в порядке подчиненности.</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5.10. Право заявителя на получение информации и документов, необходимых для обоснования и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Заявитель имеет право на получение информации и документов, необходимых для обоснования и рассмотрения жалобы.</w:t>
      </w:r>
    </w:p>
    <w:p w:rsidR="00701FBD" w:rsidRPr="00AD3CE9" w:rsidRDefault="00701FBD" w:rsidP="00701FBD">
      <w:pPr>
        <w:spacing w:after="0" w:line="240" w:lineRule="auto"/>
        <w:jc w:val="both"/>
        <w:outlineLvl w:val="3"/>
        <w:rPr>
          <w:rFonts w:ascii="Times New Roman" w:eastAsia="Times New Roman" w:hAnsi="Times New Roman" w:cs="Times New Roman"/>
          <w:b/>
          <w:bCs/>
          <w:sz w:val="24"/>
          <w:szCs w:val="24"/>
          <w:lang w:eastAsia="ru-RU"/>
        </w:rPr>
      </w:pPr>
      <w:r w:rsidRPr="00AD3CE9">
        <w:rPr>
          <w:rFonts w:ascii="Times New Roman" w:eastAsia="Times New Roman" w:hAnsi="Times New Roman" w:cs="Times New Roman"/>
          <w:b/>
          <w:bCs/>
          <w:sz w:val="24"/>
          <w:szCs w:val="24"/>
          <w:lang w:eastAsia="ru-RU"/>
        </w:rPr>
        <w:t>5.11. Способы информирования заявителей о порядке подачи и рассмотрения жалобы</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5.11.1. </w:t>
      </w:r>
      <w:proofErr w:type="gramStart"/>
      <w:r w:rsidRPr="00AD3CE9">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w:t>
      </w:r>
      <w:r w:rsidRPr="00AD3CE9">
        <w:rPr>
          <w:rFonts w:ascii="Times New Roman" w:eastAsia="Times New Roman" w:hAnsi="Times New Roman" w:cs="Times New Roman"/>
          <w:sz w:val="24"/>
          <w:szCs w:val="24"/>
          <w:lang w:eastAsia="ru-RU"/>
        </w:rPr>
        <w:lastRenderedPageBreak/>
        <w:t>(муниципальных)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AD3CE9">
        <w:rPr>
          <w:rFonts w:ascii="Times New Roman" w:eastAsia="Times New Roman" w:hAnsi="Times New Roman" w:cs="Times New Roman"/>
          <w:sz w:val="24"/>
          <w:szCs w:val="24"/>
          <w:lang w:eastAsia="ru-RU"/>
        </w:rPr>
        <w:t>, на ЕПГУ и РПГУ.</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701FBD" w:rsidRPr="00AD3CE9" w:rsidRDefault="00701FBD" w:rsidP="00701FBD">
      <w:pPr>
        <w:spacing w:after="0" w:line="240" w:lineRule="auto"/>
        <w:jc w:val="both"/>
        <w:rPr>
          <w:rFonts w:ascii="Times New Roman" w:eastAsia="Times New Roman" w:hAnsi="Times New Roman" w:cs="Times New Roman"/>
          <w:sz w:val="24"/>
          <w:szCs w:val="24"/>
          <w:lang w:eastAsia="ru-RU"/>
        </w:rPr>
      </w:pPr>
      <w:r w:rsidRPr="00AD3CE9">
        <w:rPr>
          <w:rFonts w:ascii="Times New Roman" w:eastAsia="Times New Roman" w:hAnsi="Times New Roman" w:cs="Times New Roman"/>
          <w:sz w:val="24"/>
          <w:szCs w:val="24"/>
          <w:lang w:eastAsia="ru-RU"/>
        </w:rPr>
        <w:br/>
        <w:t xml:space="preserve">5.11.2. </w:t>
      </w:r>
      <w:proofErr w:type="gramStart"/>
      <w:r w:rsidRPr="00AD3CE9">
        <w:rPr>
          <w:rFonts w:ascii="Times New Roman" w:eastAsia="Times New Roman" w:hAnsi="Times New Roman" w:cs="Times New Roman"/>
          <w:sz w:val="24"/>
          <w:szCs w:val="24"/>
          <w:lang w:eastAsia="ru-RU"/>
        </w:rPr>
        <w:t>Положение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________________________________ (указывается наименование, номер, дата нормативного правового акта ОМСУ, утверждающего особенности подачи и рассмотрения жалоб на решения и действия (бездействие) ОМСУ и его должностных лиц, муниципальных служащих, а также</w:t>
      </w:r>
      <w:proofErr w:type="gramEnd"/>
      <w:r w:rsidRPr="00AD3CE9">
        <w:rPr>
          <w:rFonts w:ascii="Times New Roman" w:eastAsia="Times New Roman" w:hAnsi="Times New Roman" w:cs="Times New Roman"/>
          <w:sz w:val="24"/>
          <w:szCs w:val="24"/>
          <w:lang w:eastAsia="ru-RU"/>
        </w:rPr>
        <w:t xml:space="preserve"> на решения и действия (бездействие) многофункционального центра, работников многофункционального центра).</w:t>
      </w:r>
    </w:p>
    <w:p w:rsidR="00701FBD" w:rsidRPr="00AD3CE9" w:rsidRDefault="00701FBD" w:rsidP="00701FBD">
      <w:pPr>
        <w:spacing w:after="0"/>
        <w:jc w:val="both"/>
        <w:rPr>
          <w:rFonts w:ascii="Times New Roman" w:hAnsi="Times New Roman" w:cs="Times New Roman"/>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Default="00701FBD" w:rsidP="00701FBD">
      <w:pPr>
        <w:spacing w:after="0"/>
        <w:jc w:val="center"/>
        <w:rPr>
          <w:rFonts w:ascii="Times New Roman" w:hAnsi="Times New Roman" w:cs="Times New Roman"/>
          <w:b/>
          <w:sz w:val="24"/>
          <w:szCs w:val="24"/>
        </w:rPr>
      </w:pPr>
    </w:p>
    <w:p w:rsidR="00701FBD" w:rsidRPr="00E862DB" w:rsidRDefault="00701FBD" w:rsidP="00701FBD">
      <w:pPr>
        <w:spacing w:after="0"/>
        <w:jc w:val="center"/>
        <w:rPr>
          <w:rFonts w:ascii="Times New Roman" w:hAnsi="Times New Roman" w:cs="Times New Roman"/>
          <w:b/>
          <w:sz w:val="24"/>
          <w:szCs w:val="24"/>
        </w:rPr>
      </w:pPr>
      <w:r w:rsidRPr="00E862DB">
        <w:rPr>
          <w:rFonts w:ascii="Times New Roman" w:hAnsi="Times New Roman" w:cs="Times New Roman"/>
          <w:b/>
          <w:sz w:val="24"/>
          <w:szCs w:val="24"/>
        </w:rPr>
        <w:t>Лист ознакомления с постановление</w:t>
      </w:r>
      <w:r>
        <w:rPr>
          <w:rFonts w:ascii="Times New Roman" w:hAnsi="Times New Roman" w:cs="Times New Roman"/>
          <w:b/>
          <w:sz w:val="24"/>
          <w:szCs w:val="24"/>
        </w:rPr>
        <w:t>м</w:t>
      </w:r>
      <w:r w:rsidRPr="00E862DB">
        <w:rPr>
          <w:rFonts w:ascii="Times New Roman" w:hAnsi="Times New Roman" w:cs="Times New Roman"/>
          <w:b/>
          <w:sz w:val="24"/>
          <w:szCs w:val="24"/>
        </w:rPr>
        <w:t xml:space="preserve"> главы муниципального образования </w:t>
      </w:r>
    </w:p>
    <w:p w:rsidR="00701FBD" w:rsidRDefault="00701FBD" w:rsidP="00701FBD">
      <w:pPr>
        <w:spacing w:after="0"/>
        <w:jc w:val="center"/>
        <w:rPr>
          <w:rFonts w:ascii="Times New Roman" w:hAnsi="Times New Roman" w:cs="Times New Roman"/>
          <w:b/>
          <w:sz w:val="24"/>
          <w:szCs w:val="24"/>
        </w:rPr>
      </w:pPr>
      <w:r w:rsidRPr="00E862DB">
        <w:rPr>
          <w:rFonts w:ascii="Times New Roman" w:hAnsi="Times New Roman" w:cs="Times New Roman"/>
          <w:b/>
          <w:sz w:val="24"/>
          <w:szCs w:val="24"/>
        </w:rPr>
        <w:t>«Алданский район» №________</w:t>
      </w:r>
      <w:r>
        <w:rPr>
          <w:rFonts w:ascii="Times New Roman" w:hAnsi="Times New Roman" w:cs="Times New Roman"/>
          <w:b/>
          <w:sz w:val="24"/>
          <w:szCs w:val="24"/>
        </w:rPr>
        <w:t>__</w:t>
      </w:r>
      <w:r w:rsidRPr="00E862DB">
        <w:rPr>
          <w:rFonts w:ascii="Times New Roman" w:hAnsi="Times New Roman" w:cs="Times New Roman"/>
          <w:b/>
          <w:sz w:val="24"/>
          <w:szCs w:val="24"/>
        </w:rPr>
        <w:t xml:space="preserve"> от __________</w:t>
      </w:r>
      <w:r>
        <w:rPr>
          <w:rFonts w:ascii="Times New Roman" w:hAnsi="Times New Roman" w:cs="Times New Roman"/>
          <w:b/>
          <w:sz w:val="24"/>
          <w:szCs w:val="24"/>
        </w:rPr>
        <w:t>__</w:t>
      </w:r>
      <w:r w:rsidRPr="00E862DB">
        <w:rPr>
          <w:rFonts w:ascii="Times New Roman" w:hAnsi="Times New Roman" w:cs="Times New Roman"/>
          <w:b/>
          <w:sz w:val="24"/>
          <w:szCs w:val="24"/>
        </w:rPr>
        <w:t>2020г.</w:t>
      </w:r>
    </w:p>
    <w:p w:rsidR="00701FBD" w:rsidRDefault="00701FBD" w:rsidP="00701FBD">
      <w:pPr>
        <w:spacing w:after="0"/>
        <w:jc w:val="center"/>
        <w:rPr>
          <w:rFonts w:ascii="Times New Roman" w:hAnsi="Times New Roman" w:cs="Times New Roman"/>
          <w:b/>
          <w:sz w:val="24"/>
          <w:szCs w:val="24"/>
        </w:rPr>
      </w:pPr>
    </w:p>
    <w:tbl>
      <w:tblPr>
        <w:tblStyle w:val="a6"/>
        <w:tblW w:w="0" w:type="auto"/>
        <w:tblInd w:w="-34" w:type="dxa"/>
        <w:tblLook w:val="04A0" w:firstRow="1" w:lastRow="0" w:firstColumn="1" w:lastColumn="0" w:noHBand="0" w:noVBand="1"/>
      </w:tblPr>
      <w:tblGrid>
        <w:gridCol w:w="3224"/>
        <w:gridCol w:w="3190"/>
        <w:gridCol w:w="3191"/>
      </w:tblGrid>
      <w:tr w:rsidR="00701FBD" w:rsidTr="00E91644">
        <w:tc>
          <w:tcPr>
            <w:tcW w:w="3224" w:type="dxa"/>
          </w:tcPr>
          <w:p w:rsidR="00701FBD" w:rsidRDefault="00701FBD" w:rsidP="00E91644">
            <w:pPr>
              <w:jc w:val="center"/>
              <w:rPr>
                <w:rFonts w:ascii="Times New Roman" w:hAnsi="Times New Roman" w:cs="Times New Roman"/>
                <w:b/>
                <w:sz w:val="24"/>
                <w:szCs w:val="24"/>
              </w:rPr>
            </w:pPr>
            <w:r>
              <w:rPr>
                <w:rFonts w:ascii="Times New Roman" w:hAnsi="Times New Roman" w:cs="Times New Roman"/>
                <w:b/>
                <w:sz w:val="24"/>
                <w:szCs w:val="24"/>
              </w:rPr>
              <w:t xml:space="preserve">ФИО </w:t>
            </w:r>
          </w:p>
        </w:tc>
        <w:tc>
          <w:tcPr>
            <w:tcW w:w="3190" w:type="dxa"/>
          </w:tcPr>
          <w:p w:rsidR="00701FBD" w:rsidRDefault="00701FBD" w:rsidP="00E91644">
            <w:pPr>
              <w:jc w:val="center"/>
              <w:rPr>
                <w:rFonts w:ascii="Times New Roman" w:hAnsi="Times New Roman" w:cs="Times New Roman"/>
                <w:b/>
                <w:sz w:val="24"/>
                <w:szCs w:val="24"/>
              </w:rPr>
            </w:pPr>
            <w:r>
              <w:rPr>
                <w:rFonts w:ascii="Times New Roman" w:hAnsi="Times New Roman" w:cs="Times New Roman"/>
                <w:b/>
                <w:sz w:val="24"/>
                <w:szCs w:val="24"/>
              </w:rPr>
              <w:t xml:space="preserve">Должность </w:t>
            </w:r>
          </w:p>
        </w:tc>
        <w:tc>
          <w:tcPr>
            <w:tcW w:w="3191" w:type="dxa"/>
          </w:tcPr>
          <w:p w:rsidR="00701FBD" w:rsidRDefault="00701FBD" w:rsidP="00E91644">
            <w:pPr>
              <w:jc w:val="center"/>
              <w:rPr>
                <w:rFonts w:ascii="Times New Roman" w:hAnsi="Times New Roman" w:cs="Times New Roman"/>
                <w:b/>
                <w:sz w:val="24"/>
                <w:szCs w:val="24"/>
              </w:rPr>
            </w:pPr>
            <w:proofErr w:type="gramStart"/>
            <w:r>
              <w:rPr>
                <w:rFonts w:ascii="Times New Roman" w:hAnsi="Times New Roman" w:cs="Times New Roman"/>
                <w:b/>
                <w:sz w:val="24"/>
                <w:szCs w:val="24"/>
              </w:rPr>
              <w:t>Ознакомлен</w:t>
            </w:r>
            <w:proofErr w:type="gramEnd"/>
            <w:r>
              <w:rPr>
                <w:rFonts w:ascii="Times New Roman" w:hAnsi="Times New Roman" w:cs="Times New Roman"/>
                <w:b/>
                <w:sz w:val="24"/>
                <w:szCs w:val="24"/>
              </w:rPr>
              <w:t>/роспись</w:t>
            </w: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r w:rsidR="00701FBD" w:rsidTr="00E91644">
        <w:tc>
          <w:tcPr>
            <w:tcW w:w="3224" w:type="dxa"/>
          </w:tcPr>
          <w:p w:rsidR="00701FBD" w:rsidRDefault="00701FBD" w:rsidP="00E91644">
            <w:pPr>
              <w:jc w:val="center"/>
              <w:rPr>
                <w:rFonts w:ascii="Times New Roman" w:hAnsi="Times New Roman" w:cs="Times New Roman"/>
                <w:b/>
                <w:sz w:val="24"/>
                <w:szCs w:val="24"/>
              </w:rPr>
            </w:pPr>
          </w:p>
          <w:p w:rsidR="00701FBD" w:rsidRDefault="00701FBD" w:rsidP="00E91644">
            <w:pPr>
              <w:jc w:val="center"/>
              <w:rPr>
                <w:rFonts w:ascii="Times New Roman" w:hAnsi="Times New Roman" w:cs="Times New Roman"/>
                <w:b/>
                <w:sz w:val="24"/>
                <w:szCs w:val="24"/>
              </w:rPr>
            </w:pPr>
          </w:p>
        </w:tc>
        <w:tc>
          <w:tcPr>
            <w:tcW w:w="3190" w:type="dxa"/>
          </w:tcPr>
          <w:p w:rsidR="00701FBD" w:rsidRDefault="00701FBD" w:rsidP="00E91644">
            <w:pPr>
              <w:jc w:val="center"/>
              <w:rPr>
                <w:rFonts w:ascii="Times New Roman" w:hAnsi="Times New Roman" w:cs="Times New Roman"/>
                <w:b/>
                <w:sz w:val="24"/>
                <w:szCs w:val="24"/>
              </w:rPr>
            </w:pPr>
          </w:p>
        </w:tc>
        <w:tc>
          <w:tcPr>
            <w:tcW w:w="3191" w:type="dxa"/>
          </w:tcPr>
          <w:p w:rsidR="00701FBD" w:rsidRDefault="00701FBD" w:rsidP="00E91644">
            <w:pPr>
              <w:jc w:val="center"/>
              <w:rPr>
                <w:rFonts w:ascii="Times New Roman" w:hAnsi="Times New Roman" w:cs="Times New Roman"/>
                <w:b/>
                <w:sz w:val="24"/>
                <w:szCs w:val="24"/>
              </w:rPr>
            </w:pPr>
          </w:p>
        </w:tc>
      </w:tr>
    </w:tbl>
    <w:p w:rsidR="00701FBD" w:rsidRDefault="00701FBD" w:rsidP="00701FBD">
      <w:pPr>
        <w:spacing w:after="0" w:line="240" w:lineRule="auto"/>
        <w:ind w:firstLine="709"/>
        <w:rPr>
          <w:rFonts w:ascii="Times New Roman" w:eastAsia="Times New Roman" w:hAnsi="Times New Roman" w:cs="Times New Roman"/>
          <w:sz w:val="24"/>
          <w:szCs w:val="24"/>
          <w:lang w:eastAsia="ru-RU"/>
        </w:rPr>
      </w:pPr>
    </w:p>
    <w:p w:rsidR="00701FBD" w:rsidRDefault="00701FBD" w:rsidP="00701FBD">
      <w:pPr>
        <w:spacing w:after="0" w:line="240" w:lineRule="auto"/>
        <w:ind w:firstLine="709"/>
        <w:rPr>
          <w:rFonts w:ascii="Times New Roman" w:eastAsia="Times New Roman" w:hAnsi="Times New Roman" w:cs="Times New Roman"/>
          <w:sz w:val="24"/>
          <w:szCs w:val="24"/>
          <w:lang w:eastAsia="ru-RU"/>
        </w:rPr>
      </w:pPr>
    </w:p>
    <w:p w:rsidR="00701FBD" w:rsidRPr="00E862DB" w:rsidRDefault="00701FBD" w:rsidP="00701FBD">
      <w:pPr>
        <w:spacing w:after="0" w:line="240" w:lineRule="auto"/>
        <w:ind w:left="-142"/>
        <w:rPr>
          <w:rFonts w:ascii="Times New Roman" w:eastAsia="Times New Roman" w:hAnsi="Times New Roman" w:cs="Times New Roman"/>
          <w:sz w:val="24"/>
          <w:szCs w:val="24"/>
          <w:lang w:eastAsia="ru-RU"/>
        </w:rPr>
      </w:pPr>
      <w:r w:rsidRPr="00E862DB">
        <w:rPr>
          <w:rFonts w:ascii="Times New Roman" w:eastAsia="Times New Roman" w:hAnsi="Times New Roman" w:cs="Times New Roman"/>
          <w:sz w:val="24"/>
          <w:szCs w:val="24"/>
          <w:lang w:eastAsia="ru-RU"/>
        </w:rPr>
        <w:t xml:space="preserve">Отдел организации </w:t>
      </w:r>
    </w:p>
    <w:p w:rsidR="00701FBD" w:rsidRPr="00E862DB" w:rsidRDefault="00701FBD" w:rsidP="00701FBD">
      <w:pPr>
        <w:spacing w:after="0" w:line="240" w:lineRule="auto"/>
        <w:ind w:left="-142"/>
        <w:rPr>
          <w:rFonts w:ascii="Times New Roman" w:eastAsia="Times New Roman" w:hAnsi="Times New Roman" w:cs="Times New Roman"/>
          <w:sz w:val="24"/>
          <w:szCs w:val="24"/>
          <w:lang w:eastAsia="ru-RU"/>
        </w:rPr>
      </w:pPr>
      <w:r w:rsidRPr="00E862DB">
        <w:rPr>
          <w:rFonts w:ascii="Times New Roman" w:eastAsia="Times New Roman" w:hAnsi="Times New Roman" w:cs="Times New Roman"/>
          <w:sz w:val="24"/>
          <w:szCs w:val="24"/>
          <w:lang w:eastAsia="ru-RU"/>
        </w:rPr>
        <w:t>деятельности администрации</w:t>
      </w:r>
    </w:p>
    <w:p w:rsidR="00701FBD" w:rsidRDefault="00701FBD" w:rsidP="00701FBD">
      <w:pPr>
        <w:spacing w:after="0" w:line="240" w:lineRule="auto"/>
        <w:ind w:left="-142"/>
        <w:rPr>
          <w:rFonts w:ascii="Times New Roman" w:eastAsia="Times New Roman" w:hAnsi="Times New Roman" w:cs="Times New Roman"/>
          <w:sz w:val="24"/>
          <w:szCs w:val="24"/>
          <w:lang w:eastAsia="ru-RU"/>
        </w:rPr>
      </w:pPr>
    </w:p>
    <w:p w:rsidR="00701FBD" w:rsidRPr="00E862DB" w:rsidRDefault="00701FBD" w:rsidP="00701FBD">
      <w:pPr>
        <w:spacing w:after="0" w:line="240" w:lineRule="auto"/>
        <w:ind w:left="-142"/>
        <w:rPr>
          <w:rFonts w:ascii="Times New Roman" w:eastAsia="Times New Roman" w:hAnsi="Times New Roman" w:cs="Times New Roman"/>
          <w:sz w:val="24"/>
          <w:szCs w:val="24"/>
          <w:lang w:eastAsia="ru-RU"/>
        </w:rPr>
      </w:pPr>
      <w:r w:rsidRPr="00E862DB">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А. С. Рудаков</w:t>
      </w:r>
      <w:r w:rsidRPr="00E862DB">
        <w:rPr>
          <w:rFonts w:ascii="Times New Roman" w:eastAsia="Times New Roman" w:hAnsi="Times New Roman" w:cs="Times New Roman"/>
          <w:sz w:val="24"/>
          <w:szCs w:val="24"/>
          <w:lang w:eastAsia="ru-RU"/>
        </w:rPr>
        <w:t xml:space="preserve"> </w:t>
      </w:r>
    </w:p>
    <w:p w:rsidR="00701FBD" w:rsidRDefault="00701FBD" w:rsidP="00701FBD">
      <w:pPr>
        <w:spacing w:after="0" w:line="240" w:lineRule="auto"/>
        <w:ind w:left="-142"/>
        <w:rPr>
          <w:rFonts w:ascii="Times New Roman" w:eastAsia="Times New Roman" w:hAnsi="Times New Roman" w:cs="Times New Roman"/>
          <w:sz w:val="24"/>
          <w:szCs w:val="24"/>
          <w:lang w:eastAsia="ru-RU"/>
        </w:rPr>
      </w:pPr>
    </w:p>
    <w:p w:rsidR="00701FBD" w:rsidRDefault="00701FBD" w:rsidP="00701FBD">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 ____________2020г</w:t>
      </w:r>
    </w:p>
    <w:p w:rsidR="00701FBD" w:rsidRDefault="00701FBD" w:rsidP="00701FBD">
      <w:pPr>
        <w:spacing w:after="0" w:line="240" w:lineRule="auto"/>
        <w:ind w:left="-142"/>
        <w:rPr>
          <w:rFonts w:ascii="Times New Roman" w:eastAsia="Times New Roman" w:hAnsi="Times New Roman" w:cs="Times New Roman"/>
          <w:sz w:val="24"/>
          <w:szCs w:val="24"/>
          <w:lang w:eastAsia="ru-RU"/>
        </w:rPr>
      </w:pPr>
    </w:p>
    <w:p w:rsidR="00701FBD" w:rsidRDefault="00701FBD" w:rsidP="00701FBD">
      <w:pPr>
        <w:spacing w:after="0" w:line="240" w:lineRule="auto"/>
        <w:ind w:left="-142"/>
        <w:rPr>
          <w:rFonts w:ascii="Times New Roman" w:eastAsia="Times New Roman" w:hAnsi="Times New Roman" w:cs="Times New Roman"/>
          <w:sz w:val="24"/>
          <w:szCs w:val="24"/>
          <w:lang w:eastAsia="ru-RU"/>
        </w:rPr>
      </w:pPr>
    </w:p>
    <w:p w:rsidR="00701FBD" w:rsidRDefault="00701FBD" w:rsidP="00701FBD">
      <w:pPr>
        <w:spacing w:after="0" w:line="240" w:lineRule="auto"/>
        <w:ind w:left="-142"/>
        <w:rPr>
          <w:rFonts w:ascii="Times New Roman" w:eastAsia="Times New Roman" w:hAnsi="Times New Roman" w:cs="Times New Roman"/>
          <w:sz w:val="24"/>
          <w:szCs w:val="24"/>
          <w:lang w:eastAsia="ru-RU"/>
        </w:rPr>
      </w:pPr>
    </w:p>
    <w:p w:rsidR="00701FBD" w:rsidRPr="00E862DB" w:rsidRDefault="00701FBD" w:rsidP="00701FBD">
      <w:pPr>
        <w:spacing w:after="0" w:line="240" w:lineRule="auto"/>
        <w:ind w:left="-142"/>
        <w:rPr>
          <w:rFonts w:ascii="Times New Roman" w:eastAsia="Times New Roman" w:hAnsi="Times New Roman" w:cs="Times New Roman"/>
          <w:sz w:val="24"/>
          <w:szCs w:val="24"/>
          <w:lang w:eastAsia="ru-RU"/>
        </w:rPr>
      </w:pPr>
      <w:r w:rsidRPr="00E862DB">
        <w:rPr>
          <w:rFonts w:ascii="Times New Roman" w:eastAsia="Times New Roman" w:hAnsi="Times New Roman" w:cs="Times New Roman"/>
          <w:sz w:val="24"/>
          <w:szCs w:val="24"/>
          <w:lang w:eastAsia="ru-RU"/>
        </w:rPr>
        <w:t>МП</w:t>
      </w:r>
    </w:p>
    <w:p w:rsidR="00701FBD" w:rsidRPr="00E862DB" w:rsidRDefault="00701FBD" w:rsidP="00701FBD">
      <w:pPr>
        <w:spacing w:after="0"/>
        <w:ind w:left="-851"/>
        <w:rPr>
          <w:rFonts w:ascii="Times New Roman" w:hAnsi="Times New Roman" w:cs="Times New Roman"/>
          <w:b/>
          <w:sz w:val="24"/>
          <w:szCs w:val="24"/>
        </w:rPr>
      </w:pPr>
    </w:p>
    <w:p w:rsidR="00701FBD" w:rsidRPr="00AD3CE9" w:rsidRDefault="00701FBD" w:rsidP="00AD3CE9">
      <w:pPr>
        <w:spacing w:after="0"/>
        <w:rPr>
          <w:rFonts w:ascii="Times New Roman" w:hAnsi="Times New Roman" w:cs="Times New Roman"/>
          <w:sz w:val="18"/>
          <w:szCs w:val="18"/>
        </w:rPr>
      </w:pPr>
      <w:bookmarkStart w:id="0" w:name="_GoBack"/>
      <w:bookmarkEnd w:id="0"/>
    </w:p>
    <w:sectPr w:rsidR="00701FBD" w:rsidRPr="00AD3CE9" w:rsidSect="007C4197">
      <w:headerReference w:type="even" r:id="rId13"/>
      <w:headerReference w:type="default" r:id="rId14"/>
      <w:footerReference w:type="even" r:id="rId15"/>
      <w:footerReference w:type="default" r:id="rId16"/>
      <w:headerReference w:type="first" r:id="rId17"/>
      <w:footerReference w:type="first" r:id="rId18"/>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C2" w:rsidRDefault="00354BC2" w:rsidP="0092457F">
      <w:pPr>
        <w:spacing w:after="0" w:line="240" w:lineRule="auto"/>
      </w:pPr>
      <w:r>
        <w:separator/>
      </w:r>
    </w:p>
  </w:endnote>
  <w:endnote w:type="continuationSeparator" w:id="0">
    <w:p w:rsidR="00354BC2" w:rsidRDefault="00354BC2" w:rsidP="0092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C2" w:rsidRDefault="00354BC2" w:rsidP="0092457F">
      <w:pPr>
        <w:spacing w:after="0" w:line="240" w:lineRule="auto"/>
      </w:pPr>
      <w:r>
        <w:separator/>
      </w:r>
    </w:p>
  </w:footnote>
  <w:footnote w:type="continuationSeparator" w:id="0">
    <w:p w:rsidR="00354BC2" w:rsidRDefault="00354BC2" w:rsidP="0092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DB" w:rsidRDefault="00C06F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542"/>
    <w:multiLevelType w:val="hybridMultilevel"/>
    <w:tmpl w:val="E5DCE222"/>
    <w:lvl w:ilvl="0" w:tplc="E48EB4E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25076"/>
    <w:multiLevelType w:val="multilevel"/>
    <w:tmpl w:val="0F2A2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CD"/>
    <w:rsid w:val="00007679"/>
    <w:rsid w:val="00060EB5"/>
    <w:rsid w:val="00070CEC"/>
    <w:rsid w:val="000A1857"/>
    <w:rsid w:val="000B4331"/>
    <w:rsid w:val="000B5997"/>
    <w:rsid w:val="00175801"/>
    <w:rsid w:val="001D2645"/>
    <w:rsid w:val="001E4AF2"/>
    <w:rsid w:val="00212755"/>
    <w:rsid w:val="00262540"/>
    <w:rsid w:val="002704E2"/>
    <w:rsid w:val="00290A27"/>
    <w:rsid w:val="00304269"/>
    <w:rsid w:val="0035171A"/>
    <w:rsid w:val="0035216B"/>
    <w:rsid w:val="00354BC2"/>
    <w:rsid w:val="003643B4"/>
    <w:rsid w:val="003864CB"/>
    <w:rsid w:val="003E1EB6"/>
    <w:rsid w:val="00451694"/>
    <w:rsid w:val="004928B1"/>
    <w:rsid w:val="004D504A"/>
    <w:rsid w:val="005214E4"/>
    <w:rsid w:val="00574082"/>
    <w:rsid w:val="00586FC0"/>
    <w:rsid w:val="005E0A3C"/>
    <w:rsid w:val="005E7F3D"/>
    <w:rsid w:val="006E3DBC"/>
    <w:rsid w:val="00701FBD"/>
    <w:rsid w:val="0072350F"/>
    <w:rsid w:val="007C4197"/>
    <w:rsid w:val="007D5DF2"/>
    <w:rsid w:val="007F03CD"/>
    <w:rsid w:val="00816E42"/>
    <w:rsid w:val="00867448"/>
    <w:rsid w:val="00883FF0"/>
    <w:rsid w:val="008D56E7"/>
    <w:rsid w:val="0092457F"/>
    <w:rsid w:val="00A00152"/>
    <w:rsid w:val="00A31B46"/>
    <w:rsid w:val="00A40230"/>
    <w:rsid w:val="00A736D6"/>
    <w:rsid w:val="00A93B33"/>
    <w:rsid w:val="00AD3CE9"/>
    <w:rsid w:val="00B55ABD"/>
    <w:rsid w:val="00B969DE"/>
    <w:rsid w:val="00BB3191"/>
    <w:rsid w:val="00BE2017"/>
    <w:rsid w:val="00C06FDB"/>
    <w:rsid w:val="00C262F0"/>
    <w:rsid w:val="00C46AF3"/>
    <w:rsid w:val="00D1634C"/>
    <w:rsid w:val="00D26DB7"/>
    <w:rsid w:val="00D27FBB"/>
    <w:rsid w:val="00E13D33"/>
    <w:rsid w:val="00E24E1A"/>
    <w:rsid w:val="00E862DB"/>
    <w:rsid w:val="00E9723E"/>
    <w:rsid w:val="00F02028"/>
    <w:rsid w:val="00F1274C"/>
    <w:rsid w:val="00F517E2"/>
    <w:rsid w:val="00FD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6E7"/>
    <w:rPr>
      <w:rFonts w:ascii="Tahoma" w:hAnsi="Tahoma" w:cs="Tahoma"/>
      <w:sz w:val="16"/>
      <w:szCs w:val="16"/>
    </w:rPr>
  </w:style>
  <w:style w:type="paragraph" w:styleId="a5">
    <w:name w:val="List Paragraph"/>
    <w:basedOn w:val="a"/>
    <w:uiPriority w:val="34"/>
    <w:qFormat/>
    <w:rsid w:val="00C46AF3"/>
    <w:pPr>
      <w:ind w:left="720"/>
      <w:contextualSpacing/>
    </w:pPr>
  </w:style>
  <w:style w:type="table" w:styleId="a6">
    <w:name w:val="Table Grid"/>
    <w:basedOn w:val="a1"/>
    <w:uiPriority w:val="59"/>
    <w:rsid w:val="0000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45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457F"/>
  </w:style>
  <w:style w:type="paragraph" w:styleId="a9">
    <w:name w:val="footer"/>
    <w:basedOn w:val="a"/>
    <w:link w:val="aa"/>
    <w:uiPriority w:val="99"/>
    <w:unhideWhenUsed/>
    <w:rsid w:val="009245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6E7"/>
    <w:rPr>
      <w:rFonts w:ascii="Tahoma" w:hAnsi="Tahoma" w:cs="Tahoma"/>
      <w:sz w:val="16"/>
      <w:szCs w:val="16"/>
    </w:rPr>
  </w:style>
  <w:style w:type="paragraph" w:styleId="a5">
    <w:name w:val="List Paragraph"/>
    <w:basedOn w:val="a"/>
    <w:uiPriority w:val="34"/>
    <w:qFormat/>
    <w:rsid w:val="00C46AF3"/>
    <w:pPr>
      <w:ind w:left="720"/>
      <w:contextualSpacing/>
    </w:pPr>
  </w:style>
  <w:style w:type="table" w:styleId="a6">
    <w:name w:val="Table Grid"/>
    <w:basedOn w:val="a1"/>
    <w:uiPriority w:val="59"/>
    <w:rsid w:val="0000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45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457F"/>
  </w:style>
  <w:style w:type="paragraph" w:styleId="a9">
    <w:name w:val="footer"/>
    <w:basedOn w:val="a"/>
    <w:link w:val="aa"/>
    <w:uiPriority w:val="99"/>
    <w:unhideWhenUsed/>
    <w:rsid w:val="009245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05667">
      <w:bodyDiv w:val="1"/>
      <w:marLeft w:val="0"/>
      <w:marRight w:val="0"/>
      <w:marTop w:val="0"/>
      <w:marBottom w:val="0"/>
      <w:divBdr>
        <w:top w:val="none" w:sz="0" w:space="0" w:color="auto"/>
        <w:left w:val="none" w:sz="0" w:space="0" w:color="auto"/>
        <w:bottom w:val="none" w:sz="0" w:space="0" w:color="auto"/>
        <w:right w:val="none" w:sz="0" w:space="0" w:color="auto"/>
      </w:divBdr>
    </w:div>
    <w:div w:id="21289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38598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366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2714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10777</Words>
  <Characters>61430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3</cp:revision>
  <cp:lastPrinted>2020-02-27T07:46:00Z</cp:lastPrinted>
  <dcterms:created xsi:type="dcterms:W3CDTF">2020-02-28T02:38:00Z</dcterms:created>
  <dcterms:modified xsi:type="dcterms:W3CDTF">2020-02-28T02:40:00Z</dcterms:modified>
</cp:coreProperties>
</file>