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D4" w:rsidRDefault="000341D4" w:rsidP="000341D4"/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47"/>
        <w:gridCol w:w="1600"/>
        <w:gridCol w:w="4262"/>
      </w:tblGrid>
      <w:tr w:rsidR="000341D4" w:rsidTr="00DA45A1">
        <w:trPr>
          <w:trHeight w:val="1232"/>
          <w:jc w:val="center"/>
        </w:trPr>
        <w:tc>
          <w:tcPr>
            <w:tcW w:w="4047" w:type="dxa"/>
          </w:tcPr>
          <w:p w:rsidR="000341D4" w:rsidRDefault="000341D4" w:rsidP="00DA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0341D4" w:rsidRDefault="000341D4" w:rsidP="00DA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0341D4" w:rsidRDefault="000341D4" w:rsidP="00DA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0341D4" w:rsidRDefault="000341D4" w:rsidP="00DA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341D4" w:rsidRDefault="000341D4" w:rsidP="00DA45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ПОСТАНОВЛЕНИЕ</w:t>
            </w:r>
          </w:p>
          <w:p w:rsidR="000341D4" w:rsidRDefault="000341D4" w:rsidP="00DA45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№ </w:t>
            </w:r>
            <w:r w:rsidR="002B49B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415п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</w:t>
            </w:r>
            <w:r w:rsidR="002B49B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 24.04.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2017г.</w:t>
            </w:r>
          </w:p>
          <w:p w:rsidR="000341D4" w:rsidRDefault="000341D4" w:rsidP="00DA45A1">
            <w:pPr>
              <w:spacing w:after="0" w:line="240" w:lineRule="auto"/>
              <w:ind w:left="637" w:hanging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0341D4" w:rsidRDefault="000341D4" w:rsidP="00DA4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91845" cy="1130300"/>
                  <wp:effectExtent l="19050" t="0" r="825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0341D4" w:rsidRDefault="000341D4" w:rsidP="00DA45A1">
            <w:pPr>
              <w:pStyle w:val="1"/>
              <w:tabs>
                <w:tab w:val="center" w:pos="2277"/>
                <w:tab w:val="left" w:pos="2718"/>
              </w:tabs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САХА  ОРОСПУУБУЛУКЭТЭ</w:t>
            </w:r>
          </w:p>
          <w:p w:rsidR="000341D4" w:rsidRDefault="000341D4" w:rsidP="00DA4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«АЛДАН  ОРОЙУОНА»</w:t>
            </w:r>
          </w:p>
          <w:p w:rsidR="000341D4" w:rsidRDefault="000341D4" w:rsidP="00DA4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МУНИЦИПАЛЬНАЙ</w:t>
            </w:r>
          </w:p>
          <w:p w:rsidR="000341D4" w:rsidRDefault="000341D4" w:rsidP="00DA4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ТЭРИЛЛИИ</w:t>
            </w:r>
          </w:p>
          <w:p w:rsidR="000341D4" w:rsidRDefault="000341D4" w:rsidP="00DA45A1">
            <w:pPr>
              <w:spacing w:after="0" w:line="240" w:lineRule="auto"/>
              <w:ind w:firstLine="4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ДЬА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h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АЛТАТА</w:t>
            </w:r>
          </w:p>
          <w:p w:rsidR="000341D4" w:rsidRDefault="000341D4" w:rsidP="00DA45A1">
            <w:pPr>
              <w:spacing w:after="0" w:line="240" w:lineRule="auto"/>
              <w:ind w:firstLine="4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341D4" w:rsidRDefault="000341D4" w:rsidP="00DA45A1">
            <w:pPr>
              <w:spacing w:after="0" w:line="240" w:lineRule="auto"/>
              <w:ind w:firstLine="4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0341D4" w:rsidRPr="005B1EC2" w:rsidRDefault="000341D4" w:rsidP="000341D4">
      <w:pPr>
        <w:spacing w:after="0" w:line="240" w:lineRule="atLeast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5B1EC2">
        <w:t>«</w:t>
      </w:r>
      <w:r w:rsidRPr="005B1EC2">
        <w:rPr>
          <w:rFonts w:ascii="Times New Roman" w:hAnsi="Times New Roman" w:cs="Times New Roman"/>
          <w:sz w:val="24"/>
          <w:szCs w:val="24"/>
        </w:rPr>
        <w:t>Об организации и проведении гражданско-</w:t>
      </w:r>
    </w:p>
    <w:p w:rsidR="000341D4" w:rsidRPr="005B1EC2" w:rsidRDefault="000341D4" w:rsidP="000341D4">
      <w:pPr>
        <w:spacing w:after="0" w:line="240" w:lineRule="atLeas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патриотической акции  Георгиевская лента</w:t>
      </w:r>
    </w:p>
    <w:p w:rsidR="000341D4" w:rsidRPr="00060704" w:rsidRDefault="000341D4" w:rsidP="000341D4">
      <w:pPr>
        <w:spacing w:after="0" w:line="240" w:lineRule="atLeast"/>
        <w:ind w:left="-851" w:right="-766"/>
        <w:rPr>
          <w:rFonts w:ascii="Times New Roman" w:hAnsi="Times New Roman" w:cs="Times New Roman"/>
          <w:bCs/>
          <w:sz w:val="24"/>
          <w:szCs w:val="24"/>
        </w:rPr>
      </w:pPr>
      <w:r w:rsidRPr="005B1EC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1EC2">
        <w:rPr>
          <w:rFonts w:ascii="Times New Roman" w:hAnsi="Times New Roman" w:cs="Times New Roman"/>
          <w:sz w:val="24"/>
          <w:szCs w:val="24"/>
        </w:rPr>
        <w:tab/>
      </w:r>
      <w:r w:rsidRPr="005B1EC2">
        <w:rPr>
          <w:rFonts w:ascii="Times New Roman" w:hAnsi="Times New Roman" w:cs="Times New Roman"/>
          <w:bCs/>
          <w:sz w:val="24"/>
          <w:szCs w:val="24"/>
        </w:rPr>
        <w:t>"Я помню! Я горжусь!"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0341D4" w:rsidRDefault="000341D4" w:rsidP="000341D4">
      <w:pPr>
        <w:pStyle w:val="11"/>
        <w:rPr>
          <w:b/>
        </w:rPr>
      </w:pPr>
    </w:p>
    <w:p w:rsidR="000341D4" w:rsidRPr="005B1EC2" w:rsidRDefault="000341D4" w:rsidP="000341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1EC2">
        <w:rPr>
          <w:rFonts w:ascii="Times New Roman" w:hAnsi="Times New Roman" w:cs="Times New Roman"/>
          <w:bCs/>
          <w:sz w:val="24"/>
          <w:szCs w:val="24"/>
        </w:rPr>
        <w:t>В целях формирования патриотического сознания молодежи и жителей района,  в рамках празднования Дня Победы в Великой Отечественной Войне 1941-1945гг  на территории Алданского района, постановляю:</w:t>
      </w:r>
      <w:r w:rsidRPr="005B1EC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341D4" w:rsidRPr="00B93C7F" w:rsidRDefault="000341D4" w:rsidP="000341D4">
      <w:pPr>
        <w:pStyle w:val="11"/>
        <w:ind w:firstLine="709"/>
        <w:jc w:val="both"/>
      </w:pPr>
      <w:r w:rsidRPr="00B93C7F">
        <w:t>1.Социальное управление администрации МО «Алданский район» (О.А. Молчанова):</w:t>
      </w:r>
    </w:p>
    <w:p w:rsidR="000341D4" w:rsidRPr="00C31BB6" w:rsidRDefault="000341D4" w:rsidP="000341D4">
      <w:pPr>
        <w:pStyle w:val="11"/>
        <w:ind w:firstLine="851"/>
        <w:jc w:val="both"/>
      </w:pPr>
      <w:r w:rsidRPr="00B93C7F">
        <w:t>1.1.</w:t>
      </w:r>
      <w:r>
        <w:t xml:space="preserve"> О</w:t>
      </w:r>
      <w:r w:rsidRPr="00C31BB6">
        <w:t>рганизовать и прове</w:t>
      </w:r>
      <w:r>
        <w:t>сти в период с 01 по 09 мая 2017</w:t>
      </w:r>
      <w:r w:rsidRPr="00C31BB6">
        <w:t xml:space="preserve"> года граж</w:t>
      </w:r>
      <w:r>
        <w:t>данск</w:t>
      </w:r>
      <w:proofErr w:type="gramStart"/>
      <w:r>
        <w:t>о-</w:t>
      </w:r>
      <w:proofErr w:type="gramEnd"/>
      <w:r>
        <w:t xml:space="preserve"> патриотическую акцию</w:t>
      </w:r>
      <w:r w:rsidRPr="00C31BB6">
        <w:t xml:space="preserve"> «Георгиевская лента» </w:t>
      </w:r>
      <w:r w:rsidRPr="00C31BB6">
        <w:rPr>
          <w:bCs/>
        </w:rPr>
        <w:t>«Я помню! Я горжусь!»</w:t>
      </w:r>
      <w:r>
        <w:rPr>
          <w:bCs/>
        </w:rPr>
        <w:t xml:space="preserve"> на территории Алданского района.</w:t>
      </w:r>
      <w:r w:rsidRPr="00C31BB6">
        <w:t xml:space="preserve"> </w:t>
      </w:r>
    </w:p>
    <w:p w:rsidR="000341D4" w:rsidRPr="00B93C7F" w:rsidRDefault="000341D4" w:rsidP="000341D4">
      <w:pPr>
        <w:pStyle w:val="11"/>
        <w:ind w:firstLine="709"/>
        <w:jc w:val="both"/>
      </w:pPr>
      <w:r w:rsidRPr="00B93C7F">
        <w:t>2. Главам поселений МО «Алданский район» рекомендовать:</w:t>
      </w:r>
    </w:p>
    <w:p w:rsidR="000341D4" w:rsidRPr="00B93C7F" w:rsidRDefault="000341D4" w:rsidP="000341D4">
      <w:pPr>
        <w:pStyle w:val="11"/>
        <w:ind w:firstLine="851"/>
        <w:jc w:val="both"/>
      </w:pPr>
      <w:r w:rsidRPr="00B93C7F">
        <w:t xml:space="preserve">2.1. </w:t>
      </w:r>
      <w:r>
        <w:t>О</w:t>
      </w:r>
      <w:r w:rsidRPr="00C31BB6">
        <w:t>рганизовать и  провести в рамках празднования Дня Победы в ВОВ гражданск</w:t>
      </w:r>
      <w:proofErr w:type="gramStart"/>
      <w:r w:rsidRPr="00C31BB6">
        <w:t>о-</w:t>
      </w:r>
      <w:proofErr w:type="gramEnd"/>
      <w:r w:rsidRPr="00C31BB6">
        <w:t xml:space="preserve"> патриотическую акцию  «Георгиевская лента» с 01 по 09 мая 201</w:t>
      </w:r>
      <w:r>
        <w:t>7</w:t>
      </w:r>
      <w:r w:rsidRPr="00C31BB6">
        <w:t xml:space="preserve"> года  на  территории  муниципальных  об</w:t>
      </w:r>
      <w:r>
        <w:t>разований.</w:t>
      </w:r>
    </w:p>
    <w:p w:rsidR="000341D4" w:rsidRPr="00B93C7F" w:rsidRDefault="000341D4" w:rsidP="000341D4">
      <w:pPr>
        <w:pStyle w:val="11"/>
        <w:ind w:firstLine="709"/>
        <w:jc w:val="both"/>
      </w:pPr>
      <w:r>
        <w:t>3</w:t>
      </w:r>
      <w:r w:rsidRPr="00B93C7F">
        <w:t>. МКУ «Департамент образования Алданского района» (Е.И. Хрущ):</w:t>
      </w:r>
    </w:p>
    <w:p w:rsidR="000341D4" w:rsidRPr="003203D0" w:rsidRDefault="000341D4" w:rsidP="000341D4">
      <w:pPr>
        <w:pStyle w:val="11"/>
        <w:ind w:firstLine="851"/>
        <w:jc w:val="both"/>
      </w:pPr>
      <w:r>
        <w:t>3</w:t>
      </w:r>
      <w:r w:rsidRPr="00B93C7F">
        <w:t>.1.</w:t>
      </w:r>
      <w:r>
        <w:t xml:space="preserve"> О</w:t>
      </w:r>
      <w:r w:rsidRPr="00C31BB6">
        <w:t xml:space="preserve">казать содействие в организации и проведении </w:t>
      </w:r>
      <w:proofErr w:type="spellStart"/>
      <w:r w:rsidRPr="00C31BB6">
        <w:t>гражданско</w:t>
      </w:r>
      <w:proofErr w:type="spellEnd"/>
      <w:r w:rsidRPr="00C31BB6">
        <w:t xml:space="preserve"> – патриотической акции «Георгиевская лента» с 01 по 09 мая 201</w:t>
      </w:r>
      <w:r>
        <w:t>7</w:t>
      </w:r>
      <w:r w:rsidRPr="00C31BB6">
        <w:t xml:space="preserve"> года.</w:t>
      </w:r>
    </w:p>
    <w:p w:rsidR="000341D4" w:rsidRDefault="000341D4" w:rsidP="000341D4">
      <w:pPr>
        <w:pStyle w:val="11"/>
        <w:ind w:firstLine="709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1"/>
        </w:rPr>
        <w:t>4</w:t>
      </w:r>
      <w:r w:rsidRPr="00B93C7F">
        <w:rPr>
          <w:bCs/>
          <w:color w:val="000000"/>
          <w:spacing w:val="1"/>
        </w:rPr>
        <w:t xml:space="preserve">. </w:t>
      </w:r>
      <w:r w:rsidRPr="005B1EC2">
        <w:t>Руководителям</w:t>
      </w:r>
      <w:r w:rsidRPr="005B1EC2">
        <w:rPr>
          <w:bCs/>
          <w:color w:val="000000"/>
          <w:spacing w:val="3"/>
        </w:rPr>
        <w:t xml:space="preserve"> образовательных учреждений, средне – специальных образовательных      учреждений (ГУСПО «</w:t>
      </w:r>
      <w:proofErr w:type="spellStart"/>
      <w:r w:rsidRPr="005B1EC2">
        <w:rPr>
          <w:bCs/>
          <w:color w:val="000000"/>
          <w:spacing w:val="3"/>
        </w:rPr>
        <w:t>Алданское</w:t>
      </w:r>
      <w:proofErr w:type="spellEnd"/>
      <w:r w:rsidRPr="005B1EC2">
        <w:rPr>
          <w:bCs/>
          <w:color w:val="000000"/>
          <w:spacing w:val="3"/>
        </w:rPr>
        <w:t xml:space="preserve"> медицинс</w:t>
      </w:r>
      <w:r>
        <w:rPr>
          <w:bCs/>
          <w:color w:val="000000"/>
          <w:spacing w:val="3"/>
        </w:rPr>
        <w:t>кий колледж»- Корнилова И.И., ГА ПОУ Р</w:t>
      </w:r>
      <w:proofErr w:type="gramStart"/>
      <w:r>
        <w:rPr>
          <w:bCs/>
          <w:color w:val="000000"/>
          <w:spacing w:val="3"/>
        </w:rPr>
        <w:t>С</w:t>
      </w:r>
      <w:r w:rsidRPr="005B1EC2">
        <w:rPr>
          <w:bCs/>
          <w:color w:val="000000"/>
          <w:spacing w:val="3"/>
        </w:rPr>
        <w:t>(</w:t>
      </w:r>
      <w:proofErr w:type="gramEnd"/>
      <w:r w:rsidRPr="005B1EC2">
        <w:rPr>
          <w:bCs/>
          <w:color w:val="000000"/>
          <w:spacing w:val="3"/>
        </w:rPr>
        <w:t>Я) «Алданский политехнический техникум»- Иванова Л.М.) рекомендовать</w:t>
      </w:r>
      <w:r>
        <w:rPr>
          <w:bCs/>
          <w:color w:val="000000"/>
          <w:spacing w:val="3"/>
        </w:rPr>
        <w:t>:</w:t>
      </w:r>
    </w:p>
    <w:p w:rsidR="000341D4" w:rsidRDefault="000341D4" w:rsidP="000341D4">
      <w:pPr>
        <w:pStyle w:val="11"/>
        <w:ind w:firstLine="851"/>
        <w:jc w:val="both"/>
      </w:pPr>
      <w:r>
        <w:rPr>
          <w:bCs/>
          <w:color w:val="000000"/>
          <w:spacing w:val="3"/>
        </w:rPr>
        <w:t xml:space="preserve">  4.1. </w:t>
      </w:r>
      <w:r>
        <w:t>О</w:t>
      </w:r>
      <w:r w:rsidRPr="00C31BB6">
        <w:t xml:space="preserve">казать содействие в организации и проведении </w:t>
      </w:r>
      <w:proofErr w:type="spellStart"/>
      <w:r w:rsidRPr="00C31BB6">
        <w:t>гражданско</w:t>
      </w:r>
      <w:proofErr w:type="spellEnd"/>
      <w:r w:rsidRPr="00C31BB6">
        <w:t xml:space="preserve"> – патриотической акции «Георгиевская лента» с 01 по 09 мая 201</w:t>
      </w:r>
      <w:r>
        <w:t>7</w:t>
      </w:r>
      <w:r w:rsidRPr="00C31BB6">
        <w:t xml:space="preserve"> года</w:t>
      </w:r>
      <w:r>
        <w:t>.</w:t>
      </w:r>
    </w:p>
    <w:p w:rsidR="000341D4" w:rsidRDefault="000341D4" w:rsidP="000341D4">
      <w:pPr>
        <w:pStyle w:val="11"/>
        <w:jc w:val="both"/>
      </w:pPr>
      <w:r>
        <w:tab/>
        <w:t>5. Председателям социально- ориентированных некоммерческих организаций Алданского района рекомендовать:</w:t>
      </w:r>
    </w:p>
    <w:p w:rsidR="000341D4" w:rsidRDefault="000341D4" w:rsidP="000341D4">
      <w:pPr>
        <w:pStyle w:val="11"/>
        <w:jc w:val="both"/>
      </w:pPr>
      <w:r>
        <w:tab/>
        <w:t xml:space="preserve"> 5.1. Представителям общественных организаций принять активное участие в</w:t>
      </w:r>
      <w:r w:rsidRPr="00060704">
        <w:t xml:space="preserve"> </w:t>
      </w:r>
      <w:r w:rsidRPr="00C31BB6">
        <w:t xml:space="preserve">организации и проведении </w:t>
      </w:r>
      <w:proofErr w:type="spellStart"/>
      <w:r w:rsidRPr="00C31BB6">
        <w:t>гражданско</w:t>
      </w:r>
      <w:proofErr w:type="spellEnd"/>
      <w:r w:rsidRPr="00C31BB6">
        <w:t xml:space="preserve"> – патриотической акции «Георгиевская лента» с 01 по 09 мая 201</w:t>
      </w:r>
      <w:r>
        <w:t>7</w:t>
      </w:r>
      <w:r w:rsidRPr="00C31BB6">
        <w:t xml:space="preserve"> года</w:t>
      </w:r>
      <w:r>
        <w:t>.</w:t>
      </w:r>
    </w:p>
    <w:p w:rsidR="000341D4" w:rsidRDefault="000341D4" w:rsidP="000341D4">
      <w:pPr>
        <w:pStyle w:val="11"/>
        <w:ind w:firstLine="708"/>
        <w:jc w:val="both"/>
      </w:pPr>
      <w:r>
        <w:t xml:space="preserve">6. </w:t>
      </w:r>
      <w:r w:rsidRPr="002C1EEB">
        <w:t>Отдел финансового обеспечения (Бабешко Е.П.)</w:t>
      </w:r>
      <w:r>
        <w:t>:</w:t>
      </w:r>
    </w:p>
    <w:p w:rsidR="000341D4" w:rsidRPr="005B1EC2" w:rsidRDefault="000341D4" w:rsidP="000341D4">
      <w:pPr>
        <w:pStyle w:val="11"/>
        <w:ind w:firstLine="708"/>
        <w:jc w:val="both"/>
        <w:rPr>
          <w:bCs/>
          <w:color w:val="000000"/>
          <w:spacing w:val="1"/>
        </w:rPr>
      </w:pPr>
      <w:r>
        <w:t xml:space="preserve">  6.1. О</w:t>
      </w:r>
      <w:r w:rsidRPr="00694C8B">
        <w:t xml:space="preserve">платить расходы </w:t>
      </w:r>
      <w:r>
        <w:t>на организацию и проведение</w:t>
      </w:r>
      <w:r w:rsidRPr="00694C8B">
        <w:t xml:space="preserve"> </w:t>
      </w:r>
      <w:proofErr w:type="spellStart"/>
      <w:r w:rsidRPr="00C31BB6">
        <w:t>гражданско</w:t>
      </w:r>
      <w:proofErr w:type="spellEnd"/>
      <w:r w:rsidRPr="00C31BB6">
        <w:t xml:space="preserve"> – патриотической акции «Георгиевская лента»</w:t>
      </w:r>
      <w:r>
        <w:t xml:space="preserve"> </w:t>
      </w:r>
      <w:r w:rsidRPr="00694C8B">
        <w:t>согласно смете за счет средств МП</w:t>
      </w:r>
      <w:r>
        <w:t xml:space="preserve"> </w:t>
      </w:r>
      <w:r w:rsidRPr="00E35374">
        <w:t>«</w:t>
      </w:r>
      <w:r w:rsidRPr="005400F4">
        <w:t>Реализация семейной, демогра</w:t>
      </w:r>
      <w:r>
        <w:t xml:space="preserve">фической и молодежной политики в </w:t>
      </w:r>
      <w:r w:rsidRPr="00302E2E">
        <w:t>Алданском районе</w:t>
      </w:r>
      <w:r>
        <w:t xml:space="preserve"> на 2016-2020</w:t>
      </w:r>
      <w:r w:rsidRPr="00302E2E">
        <w:t xml:space="preserve"> годы</w:t>
      </w:r>
      <w:r w:rsidRPr="00E35374">
        <w:t>»</w:t>
      </w:r>
      <w:r>
        <w:t>.</w:t>
      </w:r>
    </w:p>
    <w:p w:rsidR="000341D4" w:rsidRPr="00B93C7F" w:rsidRDefault="000341D4" w:rsidP="000341D4">
      <w:pPr>
        <w:pStyle w:val="11"/>
        <w:ind w:firstLine="709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7. </w:t>
      </w:r>
      <w:r w:rsidRPr="00B93C7F">
        <w:rPr>
          <w:bCs/>
          <w:color w:val="000000"/>
          <w:spacing w:val="1"/>
        </w:rPr>
        <w:t>Опубликовать настоящее постановление в периодическом печатном издании «Возрождение Алдана» и на официальном сайте администрации МО «Алданский район».</w:t>
      </w:r>
    </w:p>
    <w:p w:rsidR="000341D4" w:rsidRDefault="000341D4" w:rsidP="000341D4">
      <w:pPr>
        <w:pStyle w:val="11"/>
        <w:ind w:firstLine="709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8</w:t>
      </w:r>
      <w:r w:rsidRPr="00B93C7F">
        <w:rPr>
          <w:bCs/>
          <w:color w:val="000000"/>
          <w:spacing w:val="1"/>
        </w:rPr>
        <w:t xml:space="preserve">. </w:t>
      </w:r>
      <w:r w:rsidRPr="00B93C7F">
        <w:rPr>
          <w:bCs/>
          <w:color w:val="000000"/>
        </w:rPr>
        <w:t>Настоящее постановление вступает в силу с момента его подписания.</w:t>
      </w:r>
      <w:r w:rsidRPr="001E1482">
        <w:rPr>
          <w:bCs/>
          <w:color w:val="000000"/>
          <w:spacing w:val="1"/>
        </w:rPr>
        <w:t xml:space="preserve"> </w:t>
      </w:r>
    </w:p>
    <w:p w:rsidR="000341D4" w:rsidRPr="00B93C7F" w:rsidRDefault="000341D4" w:rsidP="000341D4">
      <w:pPr>
        <w:pStyle w:val="11"/>
        <w:tabs>
          <w:tab w:val="left" w:pos="851"/>
          <w:tab w:val="left" w:pos="993"/>
        </w:tabs>
        <w:ind w:firstLine="709"/>
        <w:jc w:val="both"/>
        <w:rPr>
          <w:bCs/>
          <w:color w:val="000000"/>
        </w:rPr>
      </w:pPr>
      <w:r>
        <w:rPr>
          <w:bCs/>
          <w:color w:val="000000"/>
          <w:spacing w:val="1"/>
        </w:rPr>
        <w:t xml:space="preserve">9. </w:t>
      </w:r>
      <w:r w:rsidRPr="00B93C7F">
        <w:rPr>
          <w:bCs/>
          <w:color w:val="000000"/>
          <w:spacing w:val="1"/>
        </w:rPr>
        <w:t>Контроль исполнения настоящего постановления</w:t>
      </w:r>
      <w:r>
        <w:rPr>
          <w:bCs/>
          <w:color w:val="000000"/>
          <w:spacing w:val="2"/>
        </w:rPr>
        <w:t xml:space="preserve"> возложить на З</w:t>
      </w:r>
      <w:r w:rsidRPr="00B93C7F">
        <w:rPr>
          <w:bCs/>
          <w:color w:val="000000"/>
          <w:spacing w:val="2"/>
        </w:rPr>
        <w:t>аместителя главы</w:t>
      </w:r>
      <w:r w:rsidRPr="00B93C7F">
        <w:rPr>
          <w:bCs/>
          <w:color w:val="000000"/>
        </w:rPr>
        <w:t xml:space="preserve"> МО «Алданский район» </w:t>
      </w:r>
      <w:r w:rsidRPr="00B93C7F">
        <w:rPr>
          <w:bCs/>
          <w:color w:val="000000"/>
          <w:spacing w:val="2"/>
        </w:rPr>
        <w:t xml:space="preserve">по социальным </w:t>
      </w:r>
      <w:r>
        <w:rPr>
          <w:bCs/>
          <w:color w:val="000000"/>
        </w:rPr>
        <w:t xml:space="preserve">вопросам </w:t>
      </w:r>
      <w:r w:rsidRPr="00B93C7F">
        <w:rPr>
          <w:bCs/>
          <w:color w:val="000000"/>
        </w:rPr>
        <w:t>И.В. Сахно.</w:t>
      </w:r>
    </w:p>
    <w:p w:rsidR="000341D4" w:rsidRDefault="000341D4" w:rsidP="000341D4">
      <w:pPr>
        <w:pStyle w:val="11"/>
        <w:rPr>
          <w:b/>
          <w:bCs/>
          <w:color w:val="000000"/>
          <w:spacing w:val="-5"/>
        </w:rPr>
      </w:pPr>
    </w:p>
    <w:p w:rsidR="000341D4" w:rsidRPr="000341D4" w:rsidRDefault="000341D4" w:rsidP="000341D4">
      <w:pPr>
        <w:pStyle w:val="11"/>
        <w:rPr>
          <w:bCs/>
          <w:color w:val="000000"/>
          <w:spacing w:val="1"/>
        </w:rPr>
      </w:pPr>
      <w:r>
        <w:rPr>
          <w:bCs/>
          <w:color w:val="000000"/>
          <w:spacing w:val="-5"/>
        </w:rPr>
        <w:t>Г</w:t>
      </w:r>
      <w:r w:rsidRPr="001E1482">
        <w:rPr>
          <w:bCs/>
          <w:color w:val="000000"/>
          <w:spacing w:val="-5"/>
        </w:rPr>
        <w:t>лав</w:t>
      </w:r>
      <w:r>
        <w:rPr>
          <w:bCs/>
          <w:color w:val="000000"/>
          <w:spacing w:val="-5"/>
        </w:rPr>
        <w:t>а</w:t>
      </w:r>
      <w:r w:rsidRPr="001E1482">
        <w:rPr>
          <w:bCs/>
          <w:color w:val="000000"/>
          <w:spacing w:val="-5"/>
        </w:rPr>
        <w:t xml:space="preserve"> </w:t>
      </w:r>
      <w:r w:rsidRPr="001E1482">
        <w:rPr>
          <w:bCs/>
          <w:color w:val="000000"/>
          <w:spacing w:val="-2"/>
        </w:rPr>
        <w:t xml:space="preserve"> района</w:t>
      </w:r>
      <w:r w:rsidRPr="001E1482">
        <w:rPr>
          <w:bCs/>
          <w:iCs/>
          <w:color w:val="000000"/>
        </w:rPr>
        <w:tab/>
        <w:t xml:space="preserve">                                   </w:t>
      </w:r>
      <w:r>
        <w:rPr>
          <w:bCs/>
          <w:iCs/>
          <w:color w:val="000000"/>
        </w:rPr>
        <w:t xml:space="preserve">          </w:t>
      </w:r>
      <w:r w:rsidRPr="001E1482">
        <w:rPr>
          <w:bCs/>
          <w:iCs/>
          <w:color w:val="000000"/>
        </w:rPr>
        <w:t xml:space="preserve">                    </w:t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  <w:t>С.Н.Поздняков</w:t>
      </w:r>
    </w:p>
    <w:p w:rsidR="000341D4" w:rsidRDefault="000341D4" w:rsidP="000341D4">
      <w:pPr>
        <w:pStyle w:val="11"/>
        <w:rPr>
          <w:sz w:val="18"/>
          <w:szCs w:val="18"/>
        </w:rPr>
      </w:pPr>
    </w:p>
    <w:p w:rsidR="000341D4" w:rsidRPr="00060704" w:rsidRDefault="000341D4" w:rsidP="000341D4">
      <w:pPr>
        <w:pStyle w:val="11"/>
        <w:rPr>
          <w:sz w:val="18"/>
          <w:szCs w:val="18"/>
        </w:rPr>
      </w:pPr>
      <w:proofErr w:type="spellStart"/>
      <w:r w:rsidRPr="00060704">
        <w:rPr>
          <w:sz w:val="18"/>
          <w:szCs w:val="18"/>
        </w:rPr>
        <w:t>Арсамакова</w:t>
      </w:r>
      <w:proofErr w:type="spellEnd"/>
      <w:r w:rsidRPr="00060704">
        <w:rPr>
          <w:sz w:val="18"/>
          <w:szCs w:val="18"/>
        </w:rPr>
        <w:t xml:space="preserve"> Татьяна Викторовна</w:t>
      </w:r>
    </w:p>
    <w:p w:rsidR="00731455" w:rsidRPr="000341D4" w:rsidRDefault="000341D4" w:rsidP="000341D4">
      <w:pPr>
        <w:pStyle w:val="11"/>
        <w:rPr>
          <w:sz w:val="18"/>
          <w:szCs w:val="18"/>
        </w:rPr>
      </w:pPr>
      <w:r w:rsidRPr="00060704">
        <w:rPr>
          <w:sz w:val="18"/>
          <w:szCs w:val="18"/>
        </w:rPr>
        <w:t>т. 31545</w:t>
      </w:r>
    </w:p>
    <w:sectPr w:rsidR="00731455" w:rsidRPr="000341D4" w:rsidSect="000341D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41D4"/>
    <w:rsid w:val="000341D4"/>
    <w:rsid w:val="002B49B6"/>
    <w:rsid w:val="0073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41D4"/>
    <w:pPr>
      <w:keepNext/>
      <w:overflowPunct w:val="0"/>
      <w:autoSpaceDE w:val="0"/>
      <w:autoSpaceDN w:val="0"/>
      <w:adjustRightInd w:val="0"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1D4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Без интервала1"/>
    <w:rsid w:val="0003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3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2287</Characters>
  <Application>Microsoft Office Word</Application>
  <DocSecurity>0</DocSecurity>
  <Lines>19</Lines>
  <Paragraphs>5</Paragraphs>
  <ScaleCrop>false</ScaleCrop>
  <Company>Администрация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</cp:revision>
  <dcterms:created xsi:type="dcterms:W3CDTF">2017-04-24T07:28:00Z</dcterms:created>
  <dcterms:modified xsi:type="dcterms:W3CDTF">2017-05-04T07:18:00Z</dcterms:modified>
</cp:coreProperties>
</file>