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6938A1" w:rsidRPr="006938A1" w:rsidTr="008C3CE6">
        <w:trPr>
          <w:trHeight w:val="1232"/>
          <w:jc w:val="center"/>
        </w:trPr>
        <w:tc>
          <w:tcPr>
            <w:tcW w:w="4047" w:type="dxa"/>
          </w:tcPr>
          <w:p w:rsidR="006938A1" w:rsidRPr="006938A1" w:rsidRDefault="006938A1" w:rsidP="0069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6938A1" w:rsidRPr="006938A1" w:rsidRDefault="006938A1" w:rsidP="0069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6938A1" w:rsidRPr="006938A1" w:rsidRDefault="006938A1" w:rsidP="0069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6938A1" w:rsidRPr="006938A1" w:rsidRDefault="006938A1" w:rsidP="0069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38A1" w:rsidRPr="006938A1" w:rsidRDefault="006938A1" w:rsidP="0069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6938A1" w:rsidRPr="006938A1" w:rsidRDefault="006938A1" w:rsidP="0069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31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п  </w:t>
            </w:r>
            <w:r w:rsidRPr="00693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69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17.03.2016</w:t>
            </w:r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6938A1" w:rsidRPr="006938A1" w:rsidRDefault="006938A1" w:rsidP="0069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6938A1" w:rsidRPr="006938A1" w:rsidRDefault="006938A1" w:rsidP="0069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A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6938A1" w:rsidRPr="006938A1" w:rsidRDefault="006938A1" w:rsidP="006938A1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6938A1" w:rsidRPr="006938A1" w:rsidRDefault="006938A1" w:rsidP="0069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6938A1" w:rsidRPr="006938A1" w:rsidRDefault="006938A1" w:rsidP="0069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6938A1" w:rsidRPr="006938A1" w:rsidRDefault="006938A1" w:rsidP="0069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6938A1" w:rsidRPr="006938A1" w:rsidRDefault="006938A1" w:rsidP="006938A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</w:p>
          <w:p w:rsidR="006938A1" w:rsidRPr="006938A1" w:rsidRDefault="006938A1" w:rsidP="006938A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38A1" w:rsidRPr="006938A1" w:rsidRDefault="006938A1" w:rsidP="006938A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6938A1" w:rsidRPr="006938A1" w:rsidRDefault="006938A1" w:rsidP="006938A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113B" w:rsidRDefault="00E6113B" w:rsidP="009A5B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утверждении </w:t>
      </w:r>
      <w:r w:rsidR="009A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</w:t>
      </w:r>
      <w:r w:rsidRPr="00A2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условий</w:t>
      </w:r>
      <w:r w:rsidR="00933A05" w:rsidRPr="00A2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3A05" w:rsidRPr="00A2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 </w:t>
      </w:r>
    </w:p>
    <w:p w:rsidR="00E6113B" w:rsidRDefault="00933A05" w:rsidP="009A5BE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 на  создание туристских  комплексов</w:t>
      </w:r>
      <w:r w:rsidR="00E61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2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2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F3A08" w:rsidRPr="00E6113B" w:rsidRDefault="00933A05" w:rsidP="003F3A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proofErr w:type="spellStart"/>
      <w:r w:rsidR="003F3A08" w:rsidRPr="00A2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Алданского</w:t>
      </w:r>
      <w:proofErr w:type="spellEnd"/>
      <w:r w:rsidR="003F3A08" w:rsidRPr="00A2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3F3A08" w:rsidRPr="00A23383" w:rsidRDefault="003F3A08" w:rsidP="003F3A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A05" w:rsidRDefault="00933A05" w:rsidP="002C094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427" w:rsidRDefault="00E6113B" w:rsidP="002C09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В соответствии с</w:t>
      </w:r>
      <w:r w:rsidR="00E2365A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ст. 78  Бюджетного  кодекса РФ, Федеральным  законом от 24 июля 2007 года № 209 – ФЗ «О развитии малого  и среднего  предпринимательства в Российской Федерации», Указом Президента  РС </w:t>
      </w:r>
      <w:r w:rsidR="00405C95">
        <w:rPr>
          <w:rFonts w:ascii="Times New Roman" w:eastAsia="SimSun" w:hAnsi="Times New Roman" w:cs="Times New Roman"/>
          <w:sz w:val="24"/>
          <w:szCs w:val="24"/>
          <w:lang w:eastAsia="zh-CN"/>
        </w:rPr>
        <w:t>(Я) от 12 октября 2011 г.  № 978 «О государственной  программе</w:t>
      </w:r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Республики  Саха (Якутия) «Развитие  </w:t>
      </w:r>
      <w:r w:rsidR="00405C9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внутреннего и</w:t>
      </w:r>
      <w:r w:rsidR="00820C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05C95">
        <w:rPr>
          <w:rFonts w:ascii="Times New Roman" w:eastAsia="SimSun" w:hAnsi="Times New Roman" w:cs="Times New Roman"/>
          <w:sz w:val="24"/>
          <w:szCs w:val="24"/>
          <w:lang w:eastAsia="zh-CN"/>
        </w:rPr>
        <w:t>въездного  туризма на территории  Республики</w:t>
      </w:r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Саха  (Якутия) на 2012 – 2019 годы» (в ред. </w:t>
      </w:r>
      <w:r w:rsidR="00405C95">
        <w:rPr>
          <w:rFonts w:ascii="Times New Roman" w:eastAsia="SimSun" w:hAnsi="Times New Roman" w:cs="Times New Roman"/>
          <w:sz w:val="24"/>
          <w:szCs w:val="24"/>
          <w:lang w:eastAsia="zh-CN"/>
        </w:rPr>
        <w:t>Указа  Главы РС (Я) от  24.09.2015 г. № 674</w:t>
      </w:r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на  основании постановления  </w:t>
      </w:r>
      <w:r w:rsidR="009A5B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главы  от 26.11.2015 года № 655</w:t>
      </w:r>
      <w:r w:rsidR="002C09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2C094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proofErr w:type="gramEnd"/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муниципальной программы «Развитие </w:t>
      </w:r>
      <w:r w:rsidR="009A5B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внутреннего и въездного  туризма </w:t>
      </w:r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>в муниципальном  образовании «</w:t>
      </w:r>
      <w:proofErr w:type="spellStart"/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на 2016 – 2020 годы», </w:t>
      </w:r>
      <w:r w:rsidR="00664427" w:rsidRPr="00E6113B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061102" w:rsidRPr="00E6113B" w:rsidRDefault="00061102" w:rsidP="009A5B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5BEF" w:rsidRDefault="00E6113B" w:rsidP="006C45B6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="009A5B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C45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Pr="00E61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</w:t>
      </w:r>
      <w:r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>Порядок  и условия предоставления</w:t>
      </w:r>
      <w:r w:rsidR="009A5BEF" w:rsidRPr="009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субсидии на  создание туристских  комплексов  на  территории </w:t>
      </w:r>
      <w:proofErr w:type="spellStart"/>
      <w:r w:rsidR="009A5BEF" w:rsidRPr="009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9A5BEF" w:rsidRPr="009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04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3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5BEF" w:rsidRPr="00E611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A5BEF" w:rsidRPr="00E6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Приложению к  настоящему  постановлению.</w:t>
      </w:r>
    </w:p>
    <w:p w:rsidR="002454B9" w:rsidRDefault="002454B9" w:rsidP="002454B9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4B9" w:rsidRDefault="002454B9" w:rsidP="002454B9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Настоящее  постановление  обнародовать в  порядке, установленном Уставом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  и разместить  на официальном 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район».</w:t>
      </w:r>
    </w:p>
    <w:p w:rsidR="002454B9" w:rsidRDefault="002454B9" w:rsidP="002454B9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B1AA6" w:rsidRDefault="002454B9" w:rsidP="00BB1AA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 </w:t>
      </w:r>
      <w:proofErr w:type="gramStart"/>
      <w:r w:rsidR="00BB1A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B1AA6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 возложить  на первого заместителя  главы  МО «</w:t>
      </w:r>
      <w:proofErr w:type="spellStart"/>
      <w:r w:rsidR="00BB1AA6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BB1AA6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BB1AA6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="00BB1AA6"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BB1AA6" w:rsidRPr="009A5BEF" w:rsidRDefault="00BB1AA6" w:rsidP="00BB1AA6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4B9" w:rsidRDefault="002454B9" w:rsidP="002454B9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102" w:rsidRPr="009A5BEF" w:rsidRDefault="002454B9" w:rsidP="00BB1AA6">
      <w:pPr>
        <w:tabs>
          <w:tab w:val="left" w:pos="93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6113B" w:rsidRDefault="00E6113B" w:rsidP="004B2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3F" w:rsidRPr="00E6113B" w:rsidRDefault="004B293F" w:rsidP="004B2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3B" w:rsidRPr="00E6113B" w:rsidRDefault="00E6113B" w:rsidP="009A5B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района                                                                                                         С.Н.Поздняков</w:t>
      </w:r>
    </w:p>
    <w:p w:rsidR="00E6113B" w:rsidRPr="00E6113B" w:rsidRDefault="00E6113B" w:rsidP="009A5B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3B" w:rsidRPr="00E6113B" w:rsidRDefault="00E6113B" w:rsidP="009A5B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3B" w:rsidRDefault="00E6113B" w:rsidP="009A5B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27" w:rsidRDefault="00664427" w:rsidP="009A5B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27" w:rsidRPr="00E6113B" w:rsidRDefault="00664427" w:rsidP="009A5BE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3B" w:rsidRPr="00E6113B" w:rsidRDefault="00E6113B" w:rsidP="009A5B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E6113B" w:rsidRPr="00E6113B" w:rsidRDefault="00E6113B" w:rsidP="009A5BE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6113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Горнова</w:t>
      </w:r>
      <w:proofErr w:type="spellEnd"/>
      <w:r w:rsidR="009A5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11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Геннадьевна</w:t>
      </w:r>
    </w:p>
    <w:p w:rsidR="0052228F" w:rsidRPr="008C09C8" w:rsidRDefault="002454B9" w:rsidP="008C09C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32 5 37</w:t>
      </w:r>
    </w:p>
    <w:p w:rsidR="00277E22" w:rsidRPr="00E27E5B" w:rsidRDefault="00277E22" w:rsidP="00E27E5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 </w:t>
      </w:r>
    </w:p>
    <w:p w:rsidR="00277E22" w:rsidRPr="00E27E5B" w:rsidRDefault="00277E22" w:rsidP="00E27E5B">
      <w:pPr>
        <w:shd w:val="clear" w:color="auto" w:fill="FFFFFF"/>
        <w:spacing w:after="0"/>
        <w:ind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к постановлению главы района                                                   </w:t>
      </w:r>
    </w:p>
    <w:p w:rsidR="00277E22" w:rsidRPr="00E27E5B" w:rsidRDefault="00277E22" w:rsidP="00E27E5B">
      <w:pPr>
        <w:shd w:val="clear" w:color="auto" w:fill="FFFFFF"/>
        <w:spacing w:after="0"/>
        <w:ind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№  _____ от __________2016 г.</w:t>
      </w:r>
    </w:p>
    <w:p w:rsidR="000671A2" w:rsidRPr="00E27E5B" w:rsidRDefault="000671A2" w:rsidP="00E27E5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71A2" w:rsidRPr="00E27E5B" w:rsidRDefault="00277E22" w:rsidP="00E27E5B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 положения</w:t>
      </w:r>
    </w:p>
    <w:p w:rsidR="000671A2" w:rsidRPr="00E27E5B" w:rsidRDefault="000671A2" w:rsidP="00E27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3F2" w:rsidRPr="00E27E5B" w:rsidRDefault="00E2365A" w:rsidP="00E27E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E22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1.1.Настоящий Порядок </w:t>
      </w: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3643F2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145" w:rsidRPr="00E27E5B" w:rsidRDefault="003643F2" w:rsidP="00E27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E5B">
        <w:rPr>
          <w:rFonts w:ascii="Times New Roman" w:hAnsi="Times New Roman" w:cs="Times New Roman"/>
          <w:sz w:val="24"/>
          <w:szCs w:val="24"/>
        </w:rPr>
        <w:t xml:space="preserve">- </w:t>
      </w:r>
      <w:r w:rsidR="00190145" w:rsidRPr="00E27E5B">
        <w:rPr>
          <w:rFonts w:ascii="Times New Roman" w:hAnsi="Times New Roman" w:cs="Times New Roman"/>
          <w:sz w:val="24"/>
          <w:szCs w:val="24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190145" w:rsidRPr="00E27E5B" w:rsidRDefault="003643F2" w:rsidP="00E27E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7832"/>
      <w:r w:rsidRPr="00E27E5B">
        <w:rPr>
          <w:rFonts w:ascii="Times New Roman" w:hAnsi="Times New Roman" w:cs="Times New Roman"/>
          <w:sz w:val="24"/>
          <w:szCs w:val="24"/>
        </w:rPr>
        <w:t xml:space="preserve">- </w:t>
      </w:r>
      <w:r w:rsidR="00190145" w:rsidRPr="00E27E5B">
        <w:rPr>
          <w:rFonts w:ascii="Times New Roman" w:hAnsi="Times New Roman" w:cs="Times New Roman"/>
          <w:sz w:val="24"/>
          <w:szCs w:val="24"/>
        </w:rPr>
        <w:t>цели, условия и порядок предоставления субсидий;</w:t>
      </w:r>
    </w:p>
    <w:p w:rsidR="00190145" w:rsidRPr="00E27E5B" w:rsidRDefault="003643F2" w:rsidP="00E27E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833"/>
      <w:bookmarkEnd w:id="0"/>
      <w:r w:rsidRPr="00E27E5B">
        <w:rPr>
          <w:rFonts w:ascii="Times New Roman" w:hAnsi="Times New Roman" w:cs="Times New Roman"/>
          <w:sz w:val="24"/>
          <w:szCs w:val="24"/>
        </w:rPr>
        <w:t xml:space="preserve">- </w:t>
      </w:r>
      <w:r w:rsidR="00190145" w:rsidRPr="00E27E5B">
        <w:rPr>
          <w:rFonts w:ascii="Times New Roman" w:hAnsi="Times New Roman" w:cs="Times New Roman"/>
          <w:sz w:val="24"/>
          <w:szCs w:val="24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190145" w:rsidRPr="00E27E5B" w:rsidRDefault="003643F2" w:rsidP="00E27E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7834"/>
      <w:bookmarkEnd w:id="1"/>
      <w:r w:rsidRPr="00E27E5B">
        <w:rPr>
          <w:rFonts w:ascii="Times New Roman" w:hAnsi="Times New Roman" w:cs="Times New Roman"/>
          <w:sz w:val="24"/>
          <w:szCs w:val="24"/>
        </w:rPr>
        <w:t xml:space="preserve">- </w:t>
      </w:r>
      <w:r w:rsidR="00190145" w:rsidRPr="00E27E5B">
        <w:rPr>
          <w:rFonts w:ascii="Times New Roman" w:hAnsi="Times New Roman" w:cs="Times New Roman"/>
          <w:sz w:val="24"/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E2365A" w:rsidRPr="00E27E5B" w:rsidRDefault="003643F2" w:rsidP="00E27E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835"/>
      <w:bookmarkEnd w:id="2"/>
      <w:r w:rsidRPr="00E27E5B">
        <w:rPr>
          <w:rFonts w:ascii="Times New Roman" w:hAnsi="Times New Roman" w:cs="Times New Roman"/>
          <w:sz w:val="24"/>
          <w:szCs w:val="24"/>
        </w:rPr>
        <w:t xml:space="preserve">- </w:t>
      </w:r>
      <w:r w:rsidR="00190145" w:rsidRPr="00E27E5B">
        <w:rPr>
          <w:rFonts w:ascii="Times New Roman" w:hAnsi="Times New Roman" w:cs="Times New Roman"/>
          <w:sz w:val="24"/>
          <w:szCs w:val="24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  <w:bookmarkEnd w:id="3"/>
      <w:r w:rsidRPr="00E27E5B">
        <w:rPr>
          <w:rFonts w:ascii="Times New Roman" w:hAnsi="Times New Roman" w:cs="Times New Roman"/>
          <w:sz w:val="24"/>
          <w:szCs w:val="24"/>
        </w:rPr>
        <w:t xml:space="preserve">, </w:t>
      </w:r>
      <w:r w:rsidR="00E2365A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создание туристских  комплексов  на  территории </w:t>
      </w:r>
      <w:proofErr w:type="spellStart"/>
      <w:r w:rsidR="00E2365A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E2365A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субсидия), в  соответствии со ст. 78 Бюджетного кодекса Российской Федерации (далее – Порядок).</w:t>
      </w:r>
    </w:p>
    <w:p w:rsidR="00D03598" w:rsidRPr="00E27E5B" w:rsidRDefault="008F35A5" w:rsidP="00E27E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 </w:t>
      </w:r>
      <w:r w:rsidR="00D03598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Порядке применяются следующие понятия:</w:t>
      </w:r>
    </w:p>
    <w:p w:rsidR="008F35A5" w:rsidRPr="00E27E5B" w:rsidRDefault="00D03598" w:rsidP="00E27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туристский  комплекс  -  комплекс  объектов  туристского  обслуживания  населения,        связанный  единой  инфраструктурой,  в  состав  которого  входят:  объект туристского показа и посещения, коллективное средство размещения,  предприятие   общественного   питания.   Несколько   туристских   комплексов  формируют туристско-рекреационный кластер</w:t>
      </w:r>
      <w:r w:rsidR="00400E45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0E45" w:rsidRPr="00E27E5B" w:rsidRDefault="00400E45" w:rsidP="00E27E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туристско-рекреационный         кластер     -    группа     географически  соседствующих  взаимодействующих  компаний,  общественных  организаций  и связанных с ними органов государственного управления, формирующих и  обслуживающих        туристские    потоки,    использующих       рекреационный  потенциал территории. </w:t>
      </w:r>
    </w:p>
    <w:p w:rsidR="004F0C1C" w:rsidRPr="00E27E5B" w:rsidRDefault="008F35A5" w:rsidP="00E27E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4F0C1C" w:rsidRPr="00E27E5B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Распорядителем бюджетных средств, направляемых на предоставление</w:t>
      </w:r>
      <w:r w:rsidR="00AC6DCC" w:rsidRPr="00E27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субсидии</w:t>
      </w:r>
      <w:r w:rsidR="004F0C1C" w:rsidRPr="00E27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субъектам малого</w:t>
      </w:r>
      <w:r w:rsidR="003643F2" w:rsidRPr="00E27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среднего</w:t>
      </w:r>
      <w:r w:rsidR="004F0C1C" w:rsidRPr="00E27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предпринимательства, является Администрация МО «</w:t>
      </w:r>
      <w:proofErr w:type="spellStart"/>
      <w:r w:rsidR="004F0C1C" w:rsidRPr="00E27E5B">
        <w:rPr>
          <w:rFonts w:ascii="Times New Roman" w:eastAsia="Calibri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4F0C1C" w:rsidRPr="00E27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район»</w:t>
      </w:r>
      <w:r w:rsidR="00AC6DCC" w:rsidRPr="00E27E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="004F0C1C" w:rsidRPr="00E27E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F0C1C" w:rsidRPr="00E27E5B" w:rsidRDefault="00AC6DCC" w:rsidP="00E27E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>1.4.</w:t>
      </w:r>
      <w:r w:rsidRPr="00E27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E19" w:rsidRPr="00E27E5B">
        <w:rPr>
          <w:rFonts w:ascii="Times New Roman" w:eastAsia="Calibri" w:hAnsi="Times New Roman" w:cs="Times New Roman"/>
          <w:sz w:val="24"/>
          <w:szCs w:val="24"/>
        </w:rPr>
        <w:t xml:space="preserve">Субсидия </w:t>
      </w:r>
      <w:r w:rsidRPr="00E27E5B">
        <w:rPr>
          <w:rFonts w:ascii="Times New Roman" w:eastAsia="Calibri" w:hAnsi="Times New Roman" w:cs="Times New Roman"/>
          <w:sz w:val="24"/>
          <w:szCs w:val="24"/>
        </w:rPr>
        <w:t>предоставляется из бюджета муниципального образования «</w:t>
      </w:r>
      <w:proofErr w:type="spellStart"/>
      <w:r w:rsidRPr="00E27E5B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E27E5B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E27E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7E5B">
        <w:rPr>
          <w:rFonts w:ascii="Times New Roman" w:eastAsia="Calibri" w:hAnsi="Times New Roman" w:cs="Times New Roman"/>
          <w:sz w:val="24"/>
          <w:szCs w:val="24"/>
        </w:rPr>
        <w:t>в пределах средств, предусмотренных на эти це</w:t>
      </w:r>
      <w:r w:rsidR="00820CFF" w:rsidRPr="00E27E5B">
        <w:rPr>
          <w:rFonts w:ascii="Times New Roman" w:eastAsia="Calibri" w:hAnsi="Times New Roman" w:cs="Times New Roman"/>
          <w:sz w:val="24"/>
          <w:szCs w:val="24"/>
        </w:rPr>
        <w:t>ли в текущем финансов</w:t>
      </w:r>
      <w:r w:rsidR="003F3A08" w:rsidRPr="00E27E5B">
        <w:rPr>
          <w:rFonts w:ascii="Times New Roman" w:eastAsia="Calibri" w:hAnsi="Times New Roman" w:cs="Times New Roman"/>
          <w:sz w:val="24"/>
          <w:szCs w:val="24"/>
        </w:rPr>
        <w:t>о</w:t>
      </w:r>
      <w:r w:rsidRPr="00E27E5B">
        <w:rPr>
          <w:rFonts w:ascii="Times New Roman" w:eastAsia="Calibri" w:hAnsi="Times New Roman" w:cs="Times New Roman"/>
          <w:sz w:val="24"/>
          <w:szCs w:val="24"/>
        </w:rPr>
        <w:t xml:space="preserve">м году муниципальной </w:t>
      </w:r>
      <w:r w:rsidR="00820CFF"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программой </w:t>
      </w:r>
      <w:r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>«Развитие внутреннего и въездного  туризма в муниципальном  образовании «</w:t>
      </w:r>
      <w:proofErr w:type="spellStart"/>
      <w:r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>Алданский</w:t>
      </w:r>
      <w:proofErr w:type="spellEnd"/>
      <w:r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район» на 2016 – 2020 годы»,</w:t>
      </w:r>
      <w:r w:rsidR="003F3A08"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утверждённой постановлением главы  от 26.11.2016 г. №</w:t>
      </w:r>
      <w:r w:rsidR="0052228F"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F3A08"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>655-п.</w:t>
      </w:r>
    </w:p>
    <w:p w:rsidR="00D03598" w:rsidRPr="00E27E5B" w:rsidRDefault="00AC6DCC" w:rsidP="00E27E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20CFF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F0C1C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98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    предоставляются     на   условиях    </w:t>
      </w:r>
      <w:proofErr w:type="spellStart"/>
      <w:r w:rsidR="00D03598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D03598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расходных    обязательств  субъектам  малого  и среднего предпринимательства на  основе   конкурсного   отбора   (далее   - Конкурс)   по   созданию   туристских  комплексов     на   </w:t>
      </w:r>
      <w:r w:rsidR="00D03598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     перспективных      туристско-рекреационных  кластеров,  включая     систему   туристской  навигации.</w:t>
      </w:r>
    </w:p>
    <w:p w:rsidR="00820CFF" w:rsidRPr="00E27E5B" w:rsidRDefault="00820CFF" w:rsidP="00E27E5B">
      <w:pPr>
        <w:pStyle w:val="a5"/>
        <w:numPr>
          <w:ilvl w:val="1"/>
          <w:numId w:val="2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 туристских  комплексов  на  территории  перспективных </w:t>
      </w:r>
      <w:r w:rsidR="00400E45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туристско-рекреационных  кластеров</w:t>
      </w: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направлено: </w:t>
      </w:r>
    </w:p>
    <w:p w:rsidR="00820CFF" w:rsidRPr="00E27E5B" w:rsidRDefault="00820CFF" w:rsidP="00E27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a)   на   создание   инфраструктуры   туризма   и   гостеприимства   (мин</w:t>
      </w:r>
      <w:proofErr w:type="gramStart"/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гостиницы, гостевые дома, горнолыжные спуски, центры досуга на природе и  иные объекты) на территории муниципального образования;</w:t>
      </w:r>
      <w:r w:rsidR="00400E45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3591" w:rsidRPr="00E27E5B" w:rsidRDefault="00820CFF" w:rsidP="00E27E5B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 на   создание    и  модернизацию      инженерной    и   транспортной  инфраструктуры        объектов      туризма     и     гостеприимства       (сети  электроснабжения,  в  т.ч.  автономные  источники  электроснабжения,  сети  газоснабжения,  сети  водоснабжения,  канализационные  сети,  строительство  дорог,   установка     системы    туристской     навигации)    на   территории  муниципального образования.  </w:t>
      </w:r>
    </w:p>
    <w:p w:rsidR="004C7D1D" w:rsidRPr="00E27E5B" w:rsidRDefault="004C7D1D" w:rsidP="00E27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DFB" w:rsidRPr="00E27E5B" w:rsidRDefault="00B54DFB" w:rsidP="00E27E5B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 и  условия предоставления субсидии</w:t>
      </w:r>
    </w:p>
    <w:p w:rsidR="004C7D1D" w:rsidRPr="00E27E5B" w:rsidRDefault="004C7D1D" w:rsidP="00E27E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FF" w:rsidRPr="00E27E5B" w:rsidRDefault="000867FF" w:rsidP="00E27E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2.1.Целью  предоставления  является  создание  инфраструктуры индустрии  туризма с  использованием  кластерного подхода, на  условиях  долевого финансирования  расходов:  </w:t>
      </w:r>
    </w:p>
    <w:p w:rsidR="000867FF" w:rsidRPr="00E27E5B" w:rsidRDefault="000867FF" w:rsidP="00E27E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40% - за счет средств  государственного бюджета Республики  Саха (Якутия), </w:t>
      </w:r>
    </w:p>
    <w:p w:rsidR="000867FF" w:rsidRPr="00E27E5B" w:rsidRDefault="000867FF" w:rsidP="00E27E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 - за счет  средств муниципального бюджета.</w:t>
      </w:r>
    </w:p>
    <w:p w:rsidR="00ED606D" w:rsidRPr="00E27E5B" w:rsidRDefault="000867FF" w:rsidP="00E27E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от  стоимости  создания  туристского  комплекса – за</w:t>
      </w:r>
      <w:r w:rsidR="00F66653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счет  внебюджетных источников.</w:t>
      </w:r>
    </w:p>
    <w:p w:rsidR="0052228F" w:rsidRPr="00E27E5B" w:rsidRDefault="0052228F" w:rsidP="00E27E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E45" w:rsidRPr="00E27E5B" w:rsidRDefault="00400E45" w:rsidP="00E27E5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E27E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 документов, необходимых для  участия</w:t>
      </w:r>
    </w:p>
    <w:p w:rsidR="00400E45" w:rsidRPr="00E27E5B" w:rsidRDefault="00400E45" w:rsidP="00E27E5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7E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конкурсном  отборе</w:t>
      </w:r>
    </w:p>
    <w:p w:rsidR="00400E45" w:rsidRPr="00E27E5B" w:rsidRDefault="00400E45" w:rsidP="00E27E5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00E45" w:rsidRPr="00E27E5B" w:rsidRDefault="00400E45" w:rsidP="00E27E5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27E5B">
        <w:rPr>
          <w:rFonts w:ascii="Times New Roman" w:eastAsia="Times New Roman" w:hAnsi="Times New Roman" w:cs="Arial"/>
          <w:sz w:val="24"/>
          <w:szCs w:val="24"/>
          <w:lang w:eastAsia="ar-SA"/>
        </w:rPr>
        <w:t>3.1. Для  получения  субсидии представляются  следующие  документы:</w:t>
      </w:r>
    </w:p>
    <w:p w:rsidR="00400E45" w:rsidRPr="00E27E5B" w:rsidRDefault="00400E45" w:rsidP="00E27E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 оказание  муниципальной  поддержки по форме, приведённой в приложении № 1 к настоящему Порядку;</w:t>
      </w:r>
    </w:p>
    <w:p w:rsidR="00400E45" w:rsidRPr="00E27E5B" w:rsidRDefault="00400E45" w:rsidP="00E27E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 паспорта  гражданина  Российской  Федерации (для  индивидуального  предпринимателя или руководителя  юридического  лица);</w:t>
      </w:r>
    </w:p>
    <w:p w:rsidR="00400E45" w:rsidRPr="00E27E5B" w:rsidRDefault="00400E45" w:rsidP="00E27E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E6512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3E6512" w:rsidRPr="00E27E5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писка из </w:t>
      </w:r>
      <w:r w:rsidR="003E6512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реестра юридических лиц (ЕГРЮЛ) и (или)  Единого  государственного реестра индивидуальных  предпринимателей (ЕГРИП);  </w:t>
      </w:r>
    </w:p>
    <w:p w:rsidR="00400E45" w:rsidRPr="00E27E5B" w:rsidRDefault="00400E45" w:rsidP="00E27E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3E6512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анкета по форме, приведенной в приложении № 2 к настоящему  порядку</w:t>
      </w:r>
    </w:p>
    <w:p w:rsidR="00400E45" w:rsidRPr="00E27E5B" w:rsidRDefault="00400E45" w:rsidP="00E27E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6512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512" w:rsidRPr="00E27E5B">
        <w:rPr>
          <w:rFonts w:ascii="Times New Roman" w:hAnsi="Times New Roman" w:cs="Times New Roman"/>
          <w:sz w:val="24"/>
          <w:szCs w:val="24"/>
        </w:rPr>
        <w:t>справку из налоговой инспекции об отсутств</w:t>
      </w:r>
      <w:proofErr w:type="gramStart"/>
      <w:r w:rsidR="003E6512" w:rsidRPr="00E27E5B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="003E6512" w:rsidRPr="00E27E5B">
        <w:rPr>
          <w:rFonts w:ascii="Times New Roman" w:hAnsi="Times New Roman" w:cs="Times New Roman"/>
          <w:sz w:val="24"/>
          <w:szCs w:val="24"/>
        </w:rPr>
        <w:t>нициатора просроченной задолженности по налогам, сборам, пеням и штрафам по утвержденной форме на дату не ранее тридцати дней до срока подачи пакета документов;</w:t>
      </w:r>
    </w:p>
    <w:p w:rsidR="00BA5B30" w:rsidRPr="00E27E5B" w:rsidRDefault="00BA5B30" w:rsidP="00E27E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бизнес-план (приложение №3 к  настоящему  Порядку);  </w:t>
      </w:r>
    </w:p>
    <w:p w:rsidR="00400E45" w:rsidRPr="00E27E5B" w:rsidRDefault="00BA5B30" w:rsidP="00E27E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00E45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6512" w:rsidRPr="00E27E5B">
        <w:rPr>
          <w:rFonts w:ascii="Times New Roman" w:hAnsi="Times New Roman" w:cs="Times New Roman"/>
          <w:sz w:val="24"/>
          <w:szCs w:val="24"/>
        </w:rPr>
        <w:t xml:space="preserve"> подтверждение инициатор</w:t>
      </w:r>
      <w:r w:rsidR="0052228F" w:rsidRPr="00E27E5B">
        <w:rPr>
          <w:rFonts w:ascii="Times New Roman" w:hAnsi="Times New Roman" w:cs="Times New Roman"/>
          <w:sz w:val="24"/>
          <w:szCs w:val="24"/>
        </w:rPr>
        <w:t xml:space="preserve">ом проекта доли </w:t>
      </w:r>
      <w:proofErr w:type="spellStart"/>
      <w:r w:rsidR="0052228F" w:rsidRPr="00E27E5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E6512" w:rsidRPr="00E27E5B">
        <w:rPr>
          <w:rFonts w:ascii="Times New Roman" w:hAnsi="Times New Roman" w:cs="Times New Roman"/>
          <w:sz w:val="24"/>
          <w:szCs w:val="24"/>
        </w:rPr>
        <w:t xml:space="preserve"> проекта в виде документов о наличии необходимых средств на расчетном счете инициатора проекта или справки от кредитной организации, подтверждающей возможность получения необходимых заемных средств;</w:t>
      </w:r>
    </w:p>
    <w:p w:rsidR="00BC6002" w:rsidRPr="00E27E5B" w:rsidRDefault="00BA5B30" w:rsidP="00E27E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70715336"/>
      <w:bookmarkStart w:id="5" w:name="sub_12037"/>
      <w:r w:rsidRPr="00E27E5B">
        <w:rPr>
          <w:rFonts w:ascii="Times New Roman" w:hAnsi="Times New Roman" w:cs="Times New Roman"/>
          <w:sz w:val="24"/>
          <w:szCs w:val="24"/>
        </w:rPr>
        <w:t>8</w:t>
      </w:r>
      <w:r w:rsidR="00BC6002" w:rsidRPr="00E27E5B">
        <w:rPr>
          <w:rFonts w:ascii="Times New Roman" w:hAnsi="Times New Roman" w:cs="Times New Roman"/>
          <w:sz w:val="24"/>
          <w:szCs w:val="24"/>
        </w:rPr>
        <w:t xml:space="preserve">) </w:t>
      </w:r>
      <w:r w:rsidR="003E6512" w:rsidRPr="00E27E5B">
        <w:rPr>
          <w:rFonts w:ascii="Times New Roman" w:hAnsi="Times New Roman" w:cs="Times New Roman"/>
          <w:sz w:val="24"/>
          <w:szCs w:val="24"/>
        </w:rPr>
        <w:t xml:space="preserve">смету расходов на реализацию проекта с указанием статей расходов и объемов средств государственного бюджета Республики Саха (Якутия), местного бюджета и внебюджетных средств. Стоимость проекта определяется с вычетом затрат на разработку </w:t>
      </w:r>
      <w:r w:rsidR="003E6512" w:rsidRPr="00E27E5B">
        <w:rPr>
          <w:rFonts w:ascii="Times New Roman" w:hAnsi="Times New Roman" w:cs="Times New Roman"/>
          <w:sz w:val="24"/>
          <w:szCs w:val="24"/>
        </w:rPr>
        <w:lastRenderedPageBreak/>
        <w:t>проектно-сметной документации, затрат на прохождение государственной экспертизы проектной документации и результатов инженерных изысканий в строительстве, затрат на авторский надзор согласно сводно-сметному расчету с применением соответствующих дефляторов (если проектно-сметная документация разработана раньше года подачи пакета документов);</w:t>
      </w:r>
    </w:p>
    <w:p w:rsidR="003E6512" w:rsidRPr="00E27E5B" w:rsidRDefault="00BA5B30" w:rsidP="00E27E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038"/>
      <w:bookmarkEnd w:id="4"/>
      <w:bookmarkEnd w:id="5"/>
      <w:r w:rsidRPr="00E27E5B">
        <w:rPr>
          <w:rFonts w:ascii="Times New Roman" w:hAnsi="Times New Roman" w:cs="Times New Roman"/>
          <w:sz w:val="24"/>
          <w:szCs w:val="24"/>
        </w:rPr>
        <w:t>9</w:t>
      </w:r>
      <w:r w:rsidR="00BC6002" w:rsidRPr="00E27E5B">
        <w:rPr>
          <w:rFonts w:ascii="Times New Roman" w:hAnsi="Times New Roman" w:cs="Times New Roman"/>
          <w:sz w:val="24"/>
          <w:szCs w:val="24"/>
        </w:rPr>
        <w:t xml:space="preserve">) </w:t>
      </w:r>
      <w:r w:rsidR="003E6512" w:rsidRPr="00E27E5B">
        <w:rPr>
          <w:rFonts w:ascii="Times New Roman" w:hAnsi="Times New Roman" w:cs="Times New Roman"/>
          <w:sz w:val="24"/>
          <w:szCs w:val="24"/>
        </w:rPr>
        <w:t>в случае, если реализация проекта предусматривает финансирование объектов капитального строительства, требуется заключение государственной экспертизы и экспертизы сметной документации, в том числе:</w:t>
      </w:r>
    </w:p>
    <w:p w:rsidR="003E6512" w:rsidRPr="00E27E5B" w:rsidRDefault="003E6512" w:rsidP="00E27E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E5B">
        <w:rPr>
          <w:rFonts w:ascii="Times New Roman" w:hAnsi="Times New Roman" w:cs="Times New Roman"/>
          <w:sz w:val="24"/>
          <w:szCs w:val="24"/>
        </w:rPr>
        <w:t xml:space="preserve">для объектов, подлежащих экспертизе в соответствии с требованиями </w:t>
      </w:r>
      <w:hyperlink r:id="rId8" w:history="1">
        <w:r w:rsidRPr="00E27E5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27E5B">
        <w:rPr>
          <w:rFonts w:ascii="Times New Roman" w:hAnsi="Times New Roman" w:cs="Times New Roman"/>
          <w:sz w:val="24"/>
          <w:szCs w:val="24"/>
        </w:rPr>
        <w:t>, - положительное заключение государственной экспертизы ГАУ "Управление государственной экспертизы проектной документации и результатов инженерных изысканий в строительстве Республики Саха (Якутия)";</w:t>
      </w:r>
    </w:p>
    <w:p w:rsidR="00BA5B30" w:rsidRPr="00E27E5B" w:rsidRDefault="003E6512" w:rsidP="00E27E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E5B">
        <w:rPr>
          <w:rFonts w:ascii="Times New Roman" w:hAnsi="Times New Roman" w:cs="Times New Roman"/>
          <w:sz w:val="24"/>
          <w:szCs w:val="24"/>
        </w:rPr>
        <w:t>для объектов, не подлежащих экспертизе, - заключение экспертизы сметной документации ГУП "Региональный центр Республики Саха (Якутия) по ценообразованию в строительстве" или ГАУ "Управление государственной экспертизы проектной документации и результатов инженерных изысканий в строительстве Республики Саха (Якутия)".</w:t>
      </w:r>
      <w:r w:rsidR="00BA5B30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5B30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5B30" w:rsidRPr="00E27E5B" w:rsidRDefault="00096C4A" w:rsidP="00E27E5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5B30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 могут быть </w:t>
      </w:r>
      <w:proofErr w:type="gramStart"/>
      <w:r w:rsidR="00BA5B30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="00BA5B30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B30" w:rsidRPr="00E27E5B" w:rsidRDefault="00096C4A" w:rsidP="00E27E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A5B30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Презентационный  материал туристского  маршрута (видео-, фотоматериалы).</w:t>
      </w:r>
    </w:p>
    <w:p w:rsidR="00BC6002" w:rsidRPr="00E27E5B" w:rsidRDefault="00BC6002" w:rsidP="00E27E5B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2115E" w:rsidRPr="00E27E5B" w:rsidRDefault="0012115E" w:rsidP="00E27E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E5B">
        <w:rPr>
          <w:rFonts w:ascii="Times New Roman" w:hAnsi="Times New Roman" w:cs="Times New Roman"/>
          <w:b/>
          <w:sz w:val="24"/>
          <w:szCs w:val="24"/>
        </w:rPr>
        <w:t>Предоставление  субсидии</w:t>
      </w:r>
    </w:p>
    <w:p w:rsidR="00AD5627" w:rsidRPr="00E27E5B" w:rsidRDefault="00AD5627" w:rsidP="00E27E5B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08D" w:rsidRPr="00E27E5B" w:rsidRDefault="00AD5627" w:rsidP="00E27E5B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4</w:t>
      </w:r>
      <w:r w:rsidR="00BA508D"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BA508D"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A508D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обращения субъектов малого  и среднего  предпринимательства  за  получением  субсидии  носит заявительный  характер.</w:t>
      </w:r>
    </w:p>
    <w:p w:rsidR="00BA508D" w:rsidRPr="00E27E5B" w:rsidRDefault="00BA508D" w:rsidP="00E27E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 w:rsidR="00AD5627"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>4.2.</w:t>
      </w:r>
      <w:r w:rsidRPr="00E27E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 сообщение  о приёме  документов на  проведение  отбора претендентов   размещается  на  официальном сайте МО «</w:t>
      </w:r>
      <w:proofErr w:type="spellStart"/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</w:t>
      </w: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E27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27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27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27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7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ald</w:t>
        </w:r>
        <w:r w:rsidR="009859B7" w:rsidRPr="00E27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</w:t>
        </w:r>
        <w:r w:rsidRPr="00E27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ray</w:t>
        </w:r>
        <w:proofErr w:type="spellEnd"/>
        <w:r w:rsidRPr="00E27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7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7670B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публикуется</w:t>
      </w: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 массовой  информации.</w:t>
      </w:r>
    </w:p>
    <w:p w:rsidR="00CD2AE0" w:rsidRPr="00E27E5B" w:rsidRDefault="00F20FCD" w:rsidP="00E27E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12115E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22115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</w:t>
      </w:r>
      <w:r w:rsidR="0012115E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 w:rsidR="00422115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</w:t>
      </w:r>
      <w:r w:rsidR="0065692D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утвержденная постановлением главы, в течение 5 рабочих дней  с момента  получения   пакета документов:</w:t>
      </w:r>
    </w:p>
    <w:p w:rsidR="0065692D" w:rsidRPr="00E27E5B" w:rsidRDefault="00CD2AE0" w:rsidP="00E27E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65692D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ассматривает  заявки  на  участие  в отборе </w:t>
      </w:r>
      <w:r w:rsidR="00422115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92D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документы, предоставленные участниками отбора;</w:t>
      </w:r>
    </w:p>
    <w:p w:rsidR="00CD2AE0" w:rsidRPr="00E27E5B" w:rsidRDefault="00CD2AE0" w:rsidP="00E27E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 победителя </w:t>
      </w:r>
      <w:r w:rsidR="00FB1576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следующих  условий:</w:t>
      </w:r>
    </w:p>
    <w:p w:rsidR="00CD2AE0" w:rsidRPr="00E27E5B" w:rsidRDefault="00CD2AE0" w:rsidP="00E27E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уровень  </w:t>
      </w:r>
      <w:proofErr w:type="spellStart"/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 за счет  привлеченных  внебюджетных средств на  реализацию  проекта;</w:t>
      </w:r>
    </w:p>
    <w:p w:rsidR="00CD2AE0" w:rsidRPr="00E27E5B" w:rsidRDefault="00CD2AE0" w:rsidP="00E27E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 создание новых  рабочих мест.</w:t>
      </w:r>
    </w:p>
    <w:p w:rsidR="00C70296" w:rsidRPr="00E27E5B" w:rsidRDefault="00C70296" w:rsidP="00E27E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E5B">
        <w:rPr>
          <w:rFonts w:ascii="Times New Roman" w:hAnsi="Times New Roman" w:cs="Times New Roman"/>
          <w:sz w:val="24"/>
          <w:szCs w:val="24"/>
        </w:rPr>
        <w:t>4.3.</w:t>
      </w:r>
      <w:r w:rsidR="00753B91" w:rsidRPr="00E27E5B">
        <w:rPr>
          <w:rFonts w:ascii="Times New Roman" w:hAnsi="Times New Roman" w:cs="Times New Roman"/>
          <w:sz w:val="24"/>
          <w:szCs w:val="24"/>
        </w:rPr>
        <w:t xml:space="preserve"> </w:t>
      </w:r>
      <w:r w:rsidRPr="00E27E5B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присутствует не менее половины от установленного числа членов Комиссии.</w:t>
      </w:r>
    </w:p>
    <w:p w:rsidR="007553DF" w:rsidRPr="00E27E5B" w:rsidRDefault="00C70296" w:rsidP="00E27E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07"/>
      <w:r w:rsidRPr="00E27E5B">
        <w:rPr>
          <w:rFonts w:ascii="Times New Roman" w:hAnsi="Times New Roman" w:cs="Times New Roman"/>
          <w:sz w:val="24"/>
          <w:szCs w:val="24"/>
        </w:rPr>
        <w:t>4.4. Решение Комиссии принимается простым большинством голосов членов Комиссии</w:t>
      </w:r>
      <w:r w:rsidR="007553DF" w:rsidRPr="00E27E5B">
        <w:rPr>
          <w:rFonts w:ascii="Times New Roman" w:hAnsi="Times New Roman" w:cs="Times New Roman"/>
          <w:sz w:val="24"/>
          <w:szCs w:val="24"/>
        </w:rPr>
        <w:t>, оформляется  протоколом.</w:t>
      </w:r>
    </w:p>
    <w:p w:rsidR="00C70296" w:rsidRPr="00E27E5B" w:rsidRDefault="007553DF" w:rsidP="00E27E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E5B">
        <w:rPr>
          <w:rFonts w:ascii="Times New Roman" w:hAnsi="Times New Roman" w:cs="Times New Roman"/>
          <w:sz w:val="24"/>
          <w:szCs w:val="24"/>
        </w:rPr>
        <w:t xml:space="preserve"> В случае равенства голосов решающим является голос председательствующего на заседании Комиссии.</w:t>
      </w:r>
    </w:p>
    <w:p w:rsidR="00632464" w:rsidRPr="00E27E5B" w:rsidRDefault="00C70296" w:rsidP="00E27E5B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8" w:name="sub_1408"/>
      <w:bookmarkEnd w:id="7"/>
      <w:r w:rsidRPr="00E27E5B">
        <w:rPr>
          <w:rFonts w:ascii="Times New Roman" w:hAnsi="Times New Roman" w:cs="Times New Roman"/>
          <w:b w:val="0"/>
          <w:color w:val="auto"/>
        </w:rPr>
        <w:t>4.5</w:t>
      </w:r>
      <w:r w:rsidR="00DA18A6" w:rsidRPr="00E27E5B">
        <w:rPr>
          <w:rFonts w:ascii="Times New Roman" w:hAnsi="Times New Roman" w:cs="Times New Roman"/>
          <w:b w:val="0"/>
          <w:color w:val="auto"/>
        </w:rPr>
        <w:t>.</w:t>
      </w:r>
      <w:r w:rsidR="00632464" w:rsidRPr="00E27E5B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DA18A6" w:rsidRPr="00E27E5B">
        <w:rPr>
          <w:rFonts w:ascii="Times New Roman" w:hAnsi="Times New Roman" w:cs="Times New Roman"/>
          <w:b w:val="0"/>
          <w:color w:val="auto"/>
        </w:rPr>
        <w:t>На  основании</w:t>
      </w:r>
      <w:r w:rsidR="004A4D46" w:rsidRPr="00E27E5B">
        <w:rPr>
          <w:rFonts w:ascii="Times New Roman" w:hAnsi="Times New Roman" w:cs="Times New Roman"/>
          <w:b w:val="0"/>
          <w:color w:val="auto"/>
        </w:rPr>
        <w:t xml:space="preserve">  протокола, </w:t>
      </w:r>
      <w:r w:rsidR="007553DF" w:rsidRPr="00E27E5B">
        <w:rPr>
          <w:rFonts w:ascii="Times New Roman" w:hAnsi="Times New Roman" w:cs="Times New Roman"/>
          <w:b w:val="0"/>
          <w:color w:val="auto"/>
        </w:rPr>
        <w:t xml:space="preserve"> подписанного   членами Конкурсной комиссии</w:t>
      </w:r>
      <w:r w:rsidR="004A4D46" w:rsidRPr="00E27E5B">
        <w:rPr>
          <w:rFonts w:ascii="Times New Roman" w:hAnsi="Times New Roman" w:cs="Times New Roman"/>
          <w:b w:val="0"/>
          <w:color w:val="auto"/>
        </w:rPr>
        <w:t>,</w:t>
      </w:r>
      <w:r w:rsidR="007553DF" w:rsidRPr="00E27E5B">
        <w:rPr>
          <w:rFonts w:ascii="Times New Roman" w:hAnsi="Times New Roman" w:cs="Times New Roman"/>
          <w:b w:val="0"/>
          <w:color w:val="auto"/>
        </w:rPr>
        <w:t xml:space="preserve"> </w:t>
      </w:r>
      <w:r w:rsidR="008933B5" w:rsidRPr="00E27E5B">
        <w:rPr>
          <w:rFonts w:ascii="Times New Roman" w:hAnsi="Times New Roman" w:cs="Times New Roman"/>
          <w:b w:val="0"/>
          <w:color w:val="auto"/>
        </w:rPr>
        <w:t xml:space="preserve"> </w:t>
      </w:r>
      <w:r w:rsidR="004A4D46" w:rsidRPr="00E27E5B">
        <w:rPr>
          <w:rFonts w:ascii="Times New Roman" w:hAnsi="Times New Roman" w:cs="Times New Roman"/>
          <w:b w:val="0"/>
          <w:color w:val="auto"/>
        </w:rPr>
        <w:t xml:space="preserve">Администрация представляет  </w:t>
      </w:r>
      <w:r w:rsidR="00632464" w:rsidRPr="00E27E5B">
        <w:rPr>
          <w:rFonts w:ascii="Times New Roman" w:hAnsi="Times New Roman" w:cs="Times New Roman"/>
          <w:b w:val="0"/>
          <w:color w:val="auto"/>
        </w:rPr>
        <w:t xml:space="preserve">пакет документов победителя  муниципального  конкурса,  </w:t>
      </w:r>
      <w:r w:rsidR="008933B5" w:rsidRPr="00E27E5B">
        <w:rPr>
          <w:rFonts w:ascii="Times New Roman" w:hAnsi="Times New Roman" w:cs="Times New Roman"/>
          <w:b w:val="0"/>
          <w:color w:val="auto"/>
        </w:rPr>
        <w:t>в  Министерство  по  делам  предпринимательства  и развития  туризма  РС</w:t>
      </w:r>
      <w:r w:rsidR="00632464" w:rsidRPr="00E27E5B">
        <w:rPr>
          <w:rFonts w:ascii="Times New Roman" w:hAnsi="Times New Roman" w:cs="Times New Roman"/>
          <w:b w:val="0"/>
          <w:color w:val="auto"/>
        </w:rPr>
        <w:t xml:space="preserve"> </w:t>
      </w:r>
      <w:r w:rsidR="008933B5" w:rsidRPr="00E27E5B">
        <w:rPr>
          <w:rFonts w:ascii="Times New Roman" w:hAnsi="Times New Roman" w:cs="Times New Roman"/>
          <w:b w:val="0"/>
          <w:color w:val="auto"/>
        </w:rPr>
        <w:t>(Я)</w:t>
      </w:r>
      <w:r w:rsidR="00753B91" w:rsidRPr="00E27E5B">
        <w:rPr>
          <w:rFonts w:ascii="Times New Roman" w:hAnsi="Times New Roman" w:cs="Times New Roman"/>
          <w:b w:val="0"/>
          <w:color w:val="auto"/>
        </w:rPr>
        <w:t xml:space="preserve"> (далее – Министерство)</w:t>
      </w:r>
      <w:r w:rsidR="008933B5" w:rsidRPr="00E27E5B">
        <w:rPr>
          <w:rFonts w:ascii="Times New Roman" w:hAnsi="Times New Roman" w:cs="Times New Roman"/>
          <w:b w:val="0"/>
          <w:color w:val="auto"/>
        </w:rPr>
        <w:t xml:space="preserve"> </w:t>
      </w:r>
      <w:r w:rsidR="0042413C" w:rsidRPr="00E27E5B">
        <w:rPr>
          <w:rFonts w:ascii="Times New Roman" w:hAnsi="Times New Roman" w:cs="Times New Roman"/>
          <w:b w:val="0"/>
          <w:color w:val="auto"/>
        </w:rPr>
        <w:t>для  участия в  конкурсе по</w:t>
      </w:r>
      <w:r w:rsidR="008933B5" w:rsidRPr="00E27E5B">
        <w:rPr>
          <w:rFonts w:ascii="Times New Roman" w:hAnsi="Times New Roman" w:cs="Times New Roman"/>
          <w:b w:val="0"/>
          <w:color w:val="auto"/>
        </w:rPr>
        <w:t xml:space="preserve"> </w:t>
      </w:r>
      <w:r w:rsidR="0042413C" w:rsidRPr="00E27E5B">
        <w:rPr>
          <w:rFonts w:ascii="Times New Roman" w:hAnsi="Times New Roman" w:cs="Times New Roman"/>
          <w:b w:val="0"/>
          <w:color w:val="auto"/>
        </w:rPr>
        <w:t>предоставлению</w:t>
      </w:r>
      <w:r w:rsidR="00632464" w:rsidRPr="00E27E5B">
        <w:rPr>
          <w:rFonts w:ascii="Times New Roman" w:hAnsi="Times New Roman" w:cs="Times New Roman"/>
          <w:b w:val="0"/>
          <w:color w:val="auto"/>
        </w:rPr>
        <w:t xml:space="preserve"> субсиди</w:t>
      </w:r>
      <w:r w:rsidR="0042413C" w:rsidRPr="00E27E5B">
        <w:rPr>
          <w:rFonts w:ascii="Times New Roman" w:hAnsi="Times New Roman" w:cs="Times New Roman"/>
          <w:b w:val="0"/>
          <w:color w:val="auto"/>
        </w:rPr>
        <w:t>и</w:t>
      </w:r>
      <w:r w:rsidR="00632464" w:rsidRPr="00E27E5B">
        <w:rPr>
          <w:rFonts w:ascii="Times New Roman" w:hAnsi="Times New Roman" w:cs="Times New Roman"/>
          <w:b w:val="0"/>
          <w:color w:val="auto"/>
        </w:rPr>
        <w:t xml:space="preserve"> из государственного бюджета Республики Саха (Якутия) на создание туристских комплексов </w:t>
      </w:r>
      <w:r w:rsidR="00632464" w:rsidRPr="00E27E5B">
        <w:rPr>
          <w:rFonts w:ascii="Times New Roman" w:hAnsi="Times New Roman" w:cs="Times New Roman"/>
          <w:b w:val="0"/>
          <w:color w:val="auto"/>
        </w:rPr>
        <w:lastRenderedPageBreak/>
        <w:t>на территории перспективных туристско-рекреационных кластеров Республики Саха (Якутия)</w:t>
      </w:r>
      <w:r w:rsidR="0042413C" w:rsidRPr="00E27E5B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bookmarkEnd w:id="6"/>
    <w:bookmarkEnd w:id="8"/>
    <w:p w:rsidR="000671A2" w:rsidRPr="00E27E5B" w:rsidRDefault="000671A2" w:rsidP="00E27E5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Pr="00E27E5B" w:rsidRDefault="00933A05" w:rsidP="00E27E5B">
      <w:pPr>
        <w:tabs>
          <w:tab w:val="left" w:pos="37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выплаты субсидии</w:t>
      </w:r>
    </w:p>
    <w:p w:rsidR="00933A05" w:rsidRPr="00E27E5B" w:rsidRDefault="00933A05" w:rsidP="00E27E5B">
      <w:pPr>
        <w:tabs>
          <w:tab w:val="left" w:pos="37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1E" w:rsidRPr="00E27E5B" w:rsidRDefault="006938A1" w:rsidP="00E27E5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3A05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положительном решении</w:t>
      </w:r>
      <w:r w:rsidR="0054044F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 комиссии  Министерства</w:t>
      </w:r>
      <w:r w:rsidR="00933A05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</w:t>
      </w:r>
      <w:r w:rsidR="00753B91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 протокола  Комиссии и Соглашения о предоставлении субсидии местному  бюджету из государственного  бюджета Республики  Саха</w:t>
      </w:r>
      <w:r w:rsidR="00A0491E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</w:t>
      </w:r>
      <w:r w:rsidR="00753B91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кутия) на</w:t>
      </w:r>
      <w:r w:rsidR="00A0491E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тур</w:t>
      </w:r>
      <w:r w:rsidR="00753B91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истских  комплексов</w:t>
      </w:r>
      <w:r w:rsidR="00A0491E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перспективных  </w:t>
      </w:r>
      <w:proofErr w:type="spellStart"/>
      <w:r w:rsidR="00A0491E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 w:rsidR="00A0491E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рекреационных  кластеров Республики  Саха  (Якутия)</w:t>
      </w:r>
      <w:r w:rsidR="00753B91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заключенного  между  Администрацией  и Министерством</w:t>
      </w:r>
      <w:r w:rsidR="00AF4B27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3B91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491E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издается  постановление главы.</w:t>
      </w:r>
    </w:p>
    <w:p w:rsidR="00AF4B27" w:rsidRPr="00E27E5B" w:rsidRDefault="00933A05" w:rsidP="00E27E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AF4B27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4B27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заключает с получателем субсидии </w:t>
      </w:r>
      <w:r w:rsidR="00AF4B27" w:rsidRPr="00E27E5B">
        <w:rPr>
          <w:rFonts w:ascii="Times New Roman" w:hAnsi="Times New Roman" w:cs="Times New Roman"/>
          <w:sz w:val="24"/>
          <w:szCs w:val="24"/>
        </w:rPr>
        <w:t>договор (далее – договор), согласно  приложению № 4  к настоящему  Порядку  о предоставлении субсидии в течение не более 7 (семи) рабочих дней с даты издания постановления Администрации о предоставлении субсидии с обязательным включением условий, обязывающих получателей субсидии до 31 числа месяца, следующего за отчетным периодом - год, в течение 3 лет предоставить документы, подтверждающие ведение предпринимательской деятельности и</w:t>
      </w:r>
      <w:proofErr w:type="gramEnd"/>
      <w:r w:rsidR="00AF4B27" w:rsidRPr="00E27E5B">
        <w:rPr>
          <w:rFonts w:ascii="Times New Roman" w:hAnsi="Times New Roman" w:cs="Times New Roman"/>
          <w:sz w:val="24"/>
          <w:szCs w:val="24"/>
        </w:rPr>
        <w:t xml:space="preserve">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 </w:t>
      </w:r>
    </w:p>
    <w:p w:rsidR="00AF4B27" w:rsidRPr="00E27E5B" w:rsidRDefault="00AF4B27" w:rsidP="00E27E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 предоставлении субсидии обязательным условием их  предоставления, включаемым в договоры о  предоставлении  субсидий,  является согласие  их  получателей на  осуществление  Администрацией и органом  муниципального финансового контроля  проверок  соблюдения получателями субсидий условий, целей  и порядка их предоставления.</w:t>
      </w:r>
    </w:p>
    <w:p w:rsidR="00AF4B27" w:rsidRPr="00E27E5B" w:rsidRDefault="008245DD" w:rsidP="00E27E5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4B27" w:rsidRPr="00E2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AF4B27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 субсидии  из  бюджета  муниципального  образования  «</w:t>
      </w:r>
      <w:proofErr w:type="spellStart"/>
      <w:r w:rsidR="00AF4B27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AF4B27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осуществляется   Администрацией со  своего  лицевого счета на  банковский  счет победителя конкурса  поэтапно:</w:t>
      </w:r>
    </w:p>
    <w:p w:rsidR="00AF4B27" w:rsidRPr="00E27E5B" w:rsidRDefault="00AF4B27" w:rsidP="00E27E5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первый этап  - авансирование  в размере  50% от  размера  предоставляемой субсидии;</w:t>
      </w:r>
    </w:p>
    <w:p w:rsidR="00AF4B27" w:rsidRPr="00E27E5B" w:rsidRDefault="00AF4B27" w:rsidP="00E27E5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второй  этап -  окончательный  расчет в размере 50% производится  после  подписания   Справки-расчета министром  по  делам  предпринимательства   развития туризма  Республики Саха (Якутия).</w:t>
      </w:r>
    </w:p>
    <w:p w:rsidR="00AF4B27" w:rsidRPr="00E27E5B" w:rsidRDefault="00AF4B27" w:rsidP="00E27E5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 Сведения  о субъекте  малого и среднего  предпринимательства, получившем  субсидию вносятся  в реестр получателей муниципальной поддержки</w:t>
      </w:r>
    </w:p>
    <w:p w:rsidR="00933A05" w:rsidRPr="00E27E5B" w:rsidRDefault="00933A05" w:rsidP="00E27E5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31" w:rsidRPr="00E27E5B" w:rsidRDefault="00933A05" w:rsidP="00E27E5B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27E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31EFC" w:rsidRPr="00E2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 возврата  субсидии </w:t>
      </w:r>
      <w:r w:rsidR="00764631" w:rsidRPr="00E2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осуществления  контроля  за  целевым  и использованием  средств</w:t>
      </w:r>
    </w:p>
    <w:p w:rsidR="00731EFC" w:rsidRPr="00E27E5B" w:rsidRDefault="00731EFC" w:rsidP="00E27E5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EFC" w:rsidRPr="00E27E5B" w:rsidRDefault="00731EFC" w:rsidP="00E27E5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6.1. В  случае  установления  факта    нарушения получателем  условий,  установленных в  настоящем Порядке, субсидия подлежат возврату  в доход  муниципального  бюджета </w:t>
      </w:r>
      <w:proofErr w:type="spellStart"/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района.</w:t>
      </w:r>
    </w:p>
    <w:p w:rsidR="00731EFC" w:rsidRPr="00E27E5B" w:rsidRDefault="00731EFC" w:rsidP="00E27E5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При  невозврате субсидии в течение  пятнадцати календарных  дней с момента  направления  соответствующего требования Администрация  принимает меры  по  взысканию подлежащей  возврату  субсидии в судебном  порядке.</w:t>
      </w:r>
    </w:p>
    <w:p w:rsidR="00731EFC" w:rsidRPr="00E27E5B" w:rsidRDefault="00731EFC" w:rsidP="00E27E5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6.3. Остатки  субсидий, не  использованные в текущем финансовом  году, в случае, предусмотренном   договором о  предоставлении  субсидии, подлежат  возврату не позднее 31 декабря финансового года, в котором были  получены суммы субсидий.</w:t>
      </w:r>
    </w:p>
    <w:p w:rsidR="00764631" w:rsidRPr="00E27E5B" w:rsidRDefault="00731EFC" w:rsidP="00E27E5B">
      <w:pPr>
        <w:tabs>
          <w:tab w:val="left" w:pos="7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6.4. Администрация  и орган  муниципального финансового  контроля в соответствии  со  статьей 78 Бюджетного  кодекса Российской Федерации  осуществляет обязательную проверку  достоверности  сведений, предоставляемых претендентом на получение субсидии и соблюдения получателем субсидии условий, целей  и порядка их  предоставления.</w:t>
      </w:r>
    </w:p>
    <w:p w:rsidR="00764631" w:rsidRPr="00E27E5B" w:rsidRDefault="00764631" w:rsidP="00E27E5B">
      <w:pPr>
        <w:tabs>
          <w:tab w:val="left" w:pos="735"/>
          <w:tab w:val="left" w:pos="193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24" w:rsidRPr="00E27E5B" w:rsidRDefault="00103124" w:rsidP="00E27E5B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Оценка эффективности  использования субсидии, а  так же  </w:t>
      </w:r>
    </w:p>
    <w:p w:rsidR="00103124" w:rsidRPr="00E27E5B" w:rsidRDefault="00103124" w:rsidP="00E27E5B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 результативности предоставления субсидии</w:t>
      </w:r>
    </w:p>
    <w:p w:rsidR="00103124" w:rsidRPr="00E27E5B" w:rsidRDefault="00103124" w:rsidP="00E27E5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124" w:rsidRPr="00E27E5B" w:rsidRDefault="00103124" w:rsidP="00E27E5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Оценка  показателей  эффективности использования  субсидий осуществляется  управлением  экономики  Администрации (далее – управление экономики) путем  сравнения  фактически  достигнутых значений и установленных плановых значений  показателей результативности предоставления  субсидий.</w:t>
      </w:r>
    </w:p>
    <w:p w:rsidR="00103124" w:rsidRPr="00E27E5B" w:rsidRDefault="00103124" w:rsidP="00E27E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Показатели результативности предоставления субсидии из местного является количество</w:t>
      </w:r>
      <w:r w:rsidR="006355DC"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обслуженных туристов</w:t>
      </w:r>
      <w:r w:rsidRPr="00E27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 вновь  созданных  рабочих  мест.</w:t>
      </w:r>
    </w:p>
    <w:p w:rsidR="00933A05" w:rsidRPr="00E27E5B" w:rsidRDefault="00933A05" w:rsidP="00E27E5B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33A05" w:rsidRPr="00E27E5B" w:rsidRDefault="00933A05" w:rsidP="00E27E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Pr="00E27E5B" w:rsidRDefault="00933A05" w:rsidP="00E27E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Pr="00E27E5B" w:rsidRDefault="00933A05" w:rsidP="00E27E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p w:rsidR="00933A05" w:rsidRPr="00E27E5B" w:rsidRDefault="00933A05" w:rsidP="00E27E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Pr="00E27E5B" w:rsidRDefault="00933A05" w:rsidP="00E27E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Pr="00E27E5B" w:rsidRDefault="00933A05" w:rsidP="00E27E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 w:rsidP="0093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5" w:rsidRDefault="00933A05"/>
    <w:p w:rsidR="008C09C8" w:rsidRDefault="008C09C8"/>
    <w:p w:rsidR="00C73AF6" w:rsidRDefault="00C73AF6"/>
    <w:p w:rsidR="0001718C" w:rsidRDefault="0001718C"/>
    <w:p w:rsidR="00C04AC5" w:rsidRDefault="00C04AC5"/>
    <w:p w:rsidR="00C04AC5" w:rsidRDefault="00C04AC5"/>
    <w:p w:rsidR="008C09C8" w:rsidRPr="00B061A4" w:rsidRDefault="008C09C8" w:rsidP="008C09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BD" w:rsidRDefault="008C09C8" w:rsidP="00C73A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11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 и условиям предоставления </w:t>
      </w:r>
    </w:p>
    <w:p w:rsidR="00576EBD" w:rsidRDefault="0011362D" w:rsidP="00C73A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 создание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09C8" w:rsidRPr="00B061A4" w:rsidRDefault="0011362D" w:rsidP="00C73A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комплексов на 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8C09C8" w:rsidRDefault="008C09C8" w:rsidP="00576E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C09C8" w:rsidRPr="00E37438" w:rsidTr="003273D9">
        <w:trPr>
          <w:trHeight w:val="1591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9C8" w:rsidRDefault="008C09C8" w:rsidP="00576EB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37438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ление </w:t>
            </w:r>
          </w:p>
          <w:p w:rsidR="008C09C8" w:rsidRPr="00807CCB" w:rsidRDefault="008C09C8" w:rsidP="00576EB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предоставлении субсидии (гранта)</w:t>
            </w:r>
          </w:p>
          <w:p w:rsidR="008C09C8" w:rsidRDefault="008C09C8" w:rsidP="003273D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C09C8" w:rsidRDefault="008C09C8" w:rsidP="003273D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наименование юридического лица</w:t>
            </w: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, индивидуального  предпринимателя</w:t>
            </w:r>
            <w:r w:rsidRPr="00C86A4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)</w:t>
            </w:r>
          </w:p>
          <w:p w:rsidR="008C09C8" w:rsidRPr="00C86A45" w:rsidRDefault="008C09C8" w:rsidP="003273D9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лице ______________________________________________________________________</w:t>
            </w:r>
          </w:p>
          <w:p w:rsidR="008C09C8" w:rsidRPr="00990644" w:rsidRDefault="008C09C8" w:rsidP="003273D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(Ф.И.О. руководителя  юридического  лица или индивидуального  предпринимателя)</w:t>
            </w:r>
          </w:p>
          <w:p w:rsidR="008C09C8" w:rsidRDefault="008C09C8" w:rsidP="003273D9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просит  предоставить  субсидию  _______________________________________________</w:t>
            </w:r>
          </w:p>
          <w:p w:rsidR="008C09C8" w:rsidRPr="00576EBD" w:rsidRDefault="008C09C8" w:rsidP="00576EB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990644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(указать  вид  субсидии)</w:t>
            </w:r>
            <w:r w:rsidR="00576EBD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="00576EB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</w:tbl>
    <w:p w:rsidR="008C09C8" w:rsidRDefault="008C09C8" w:rsidP="008C09C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Настоящим  заявлением  подтверждаю, что  ____________________________________________________________________________</w:t>
      </w:r>
    </w:p>
    <w:p w:rsidR="008C09C8" w:rsidRPr="00990644" w:rsidRDefault="008C09C8" w:rsidP="008C09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8C09C8" w:rsidRDefault="008C09C8" w:rsidP="008C09C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является   субъектом ________________________ предпринимательства;  </w:t>
      </w:r>
    </w:p>
    <w:p w:rsidR="008C09C8" w:rsidRPr="00990644" w:rsidRDefault="008C09C8" w:rsidP="008C09C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</w:t>
      </w: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(малого или среднего)</w:t>
      </w:r>
    </w:p>
    <w:p w:rsidR="008C09C8" w:rsidRPr="00911756" w:rsidRDefault="008C09C8" w:rsidP="008C09C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Pr="00911756">
        <w:rPr>
          <w:rFonts w:ascii="Times New Roman" w:hAnsi="Times New Roman" w:cs="Times New Roman"/>
          <w:sz w:val="24"/>
          <w:szCs w:val="24"/>
        </w:rPr>
        <w:t>участником соглашений о разделе продукции;</w:t>
      </w:r>
    </w:p>
    <w:p w:rsidR="008C09C8" w:rsidRDefault="008C09C8" w:rsidP="008C09C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 просроченной  задолженности по страховым  взносам в государственные внебюджетные  фонды налоговым  и иным  обязательным платежам в бюджетную  систему Российской  Федерации;</w:t>
      </w:r>
    </w:p>
    <w:p w:rsidR="008C09C8" w:rsidRDefault="008C09C8" w:rsidP="008C09C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 осуществляет производство и  реализацию подакцизных товаров, а также  добычу полезных ископаемых, за  исключением  общераспространенных;</w:t>
      </w:r>
    </w:p>
    <w:p w:rsidR="008C09C8" w:rsidRDefault="008C09C8" w:rsidP="008C09C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 организации процедуры реорганизации, ликвидации или банкротства  не  проводятся;</w:t>
      </w:r>
    </w:p>
    <w:p w:rsidR="008C09C8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не  является </w:t>
      </w:r>
      <w:r w:rsidRPr="00911756">
        <w:rPr>
          <w:rFonts w:ascii="Times New Roman" w:hAnsi="Times New Roman" w:cs="Times New Roman"/>
          <w:sz w:val="24"/>
          <w:szCs w:val="24"/>
        </w:rPr>
        <w:t>нерезидентом Российской Федерации в порядке, установленном законодательством Российской Федерации о валютном регулировании и в</w:t>
      </w:r>
      <w:r>
        <w:rPr>
          <w:rFonts w:ascii="Times New Roman" w:hAnsi="Times New Roman" w:cs="Times New Roman"/>
          <w:sz w:val="24"/>
          <w:szCs w:val="24"/>
        </w:rPr>
        <w:t>алютном контроле</w:t>
      </w:r>
      <w:r w:rsidRPr="00911756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9C8" w:rsidRDefault="008C09C8" w:rsidP="008C09C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________________________________________________________________  согласен, что  </w:t>
      </w:r>
    </w:p>
    <w:p w:rsidR="008C09C8" w:rsidRPr="00990644" w:rsidRDefault="008C09C8" w:rsidP="008C09C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</w:t>
      </w:r>
      <w:r w:rsidRPr="00990644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(наименование  юридического  лица, индивидуального  предпринимателя)</w:t>
      </w:r>
    </w:p>
    <w:p w:rsidR="008C09C8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сведения,  </w:t>
      </w:r>
      <w:r w:rsidRPr="00911756">
        <w:rPr>
          <w:rFonts w:ascii="Times New Roman" w:hAnsi="Times New Roman" w:cs="Times New Roman"/>
          <w:sz w:val="24"/>
          <w:szCs w:val="24"/>
        </w:rPr>
        <w:t>предусмотренные частью 2 статьи 8 Федерального закона от 24.07.2007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11756">
        <w:rPr>
          <w:rFonts w:ascii="Times New Roman" w:hAnsi="Times New Roman" w:cs="Times New Roman"/>
          <w:sz w:val="24"/>
          <w:szCs w:val="24"/>
        </w:rPr>
        <w:t xml:space="preserve"> № 209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Федерации», будут внесены в Реестр субъектов малого и среднего предпринимательства и размещены на официальном 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C09C8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дополнение  представляем  следующую  информацию:</w:t>
      </w:r>
    </w:p>
    <w:p w:rsidR="008C09C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i/>
          <w:iCs/>
          <w:sz w:val="24"/>
          <w:szCs w:val="24"/>
        </w:rPr>
        <w:t>для индивидуальных предпринимателей:</w:t>
      </w:r>
      <w:r w:rsidRPr="009117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09C8" w:rsidRPr="00911756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09C8" w:rsidRPr="0036386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</w:t>
      </w:r>
      <w:r w:rsidRPr="00363868">
        <w:rPr>
          <w:rFonts w:ascii="Times New Roman" w:hAnsi="Times New Roman" w:cs="Times New Roman"/>
          <w:sz w:val="20"/>
          <w:szCs w:val="20"/>
        </w:rPr>
        <w:t>(Ф.И.О.)</w:t>
      </w:r>
    </w:p>
    <w:p w:rsidR="008C09C8" w:rsidRPr="00911756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09C8" w:rsidRPr="00363868" w:rsidRDefault="008C09C8" w:rsidP="008C09C8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(сведения о месте жительства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09C8" w:rsidRPr="00911756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09C8" w:rsidRPr="0036386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(номер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09C8" w:rsidRPr="00911756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09C8" w:rsidRPr="00363868" w:rsidRDefault="008C09C8" w:rsidP="008C09C8">
      <w:pPr>
        <w:pStyle w:val="a6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(банковские  реквизиты: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/с, банк  получателя субсидии, БИК, к/с)</w:t>
      </w:r>
    </w:p>
    <w:p w:rsidR="008C09C8" w:rsidRPr="00911756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56">
        <w:rPr>
          <w:rFonts w:ascii="Times New Roman" w:hAnsi="Times New Roman" w:cs="Times New Roman"/>
          <w:sz w:val="24"/>
          <w:szCs w:val="24"/>
        </w:rPr>
        <w:t>___</w:t>
      </w:r>
    </w:p>
    <w:p w:rsidR="008C09C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09C8" w:rsidRPr="00911756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8C09C8" w:rsidRPr="0036386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63868">
        <w:rPr>
          <w:rFonts w:ascii="Times New Roman" w:hAnsi="Times New Roman" w:cs="Times New Roman"/>
          <w:sz w:val="20"/>
          <w:szCs w:val="20"/>
        </w:rPr>
        <w:t xml:space="preserve"> (ОГРН, ИНН)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8C09C8" w:rsidRPr="00807CCB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юридических лиц: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руководителя ______________________________________________________________________(Ф.И.О.)________________________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C09C8" w:rsidRPr="0036386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(сведения об организационно  правовой  форме</w:t>
      </w:r>
      <w:r w:rsidRPr="00363868">
        <w:rPr>
          <w:rFonts w:ascii="Times New Roman" w:hAnsi="Times New Roman" w:cs="Times New Roman"/>
          <w:sz w:val="20"/>
          <w:szCs w:val="20"/>
        </w:rPr>
        <w:t>.)</w:t>
      </w:r>
    </w:p>
    <w:p w:rsidR="008C09C8" w:rsidRPr="00911756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09C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(адрес  местонахождения, номер 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09C8" w:rsidRPr="0036386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C09C8" w:rsidRPr="00911756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09C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( юридический  адрес  субъекта  малого  и среднего  предпринимательства, номер телефона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09C8" w:rsidRPr="0036386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C09C8" w:rsidRPr="00911756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09C8" w:rsidRPr="0036386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(банковские  реквизиты: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/с, банк  получателя субсидии, БИК, к/с)</w:t>
      </w:r>
    </w:p>
    <w:p w:rsidR="008C09C8" w:rsidRPr="00911756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5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756">
        <w:rPr>
          <w:rFonts w:ascii="Times New Roman" w:hAnsi="Times New Roman" w:cs="Times New Roman"/>
          <w:sz w:val="24"/>
          <w:szCs w:val="24"/>
        </w:rPr>
        <w:t>___</w:t>
      </w:r>
    </w:p>
    <w:p w:rsidR="008C09C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09C8" w:rsidRPr="00911756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8C09C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638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63868">
        <w:rPr>
          <w:rFonts w:ascii="Times New Roman" w:hAnsi="Times New Roman" w:cs="Times New Roman"/>
          <w:sz w:val="20"/>
          <w:szCs w:val="20"/>
        </w:rPr>
        <w:t xml:space="preserve"> (ОГРН, ИНН)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8C09C8" w:rsidRPr="00990644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C09C8" w:rsidRDefault="008C09C8" w:rsidP="008C09C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Контактное лицо:</w:t>
      </w:r>
    </w:p>
    <w:p w:rsidR="008C09C8" w:rsidRPr="00911756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09C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09C8" w:rsidRPr="00911756" w:rsidRDefault="008C09C8" w:rsidP="008C09C8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</w:t>
      </w:r>
    </w:p>
    <w:p w:rsidR="008C09C8" w:rsidRPr="0036386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(должность)</w:t>
      </w:r>
    </w:p>
    <w:p w:rsidR="008C09C8" w:rsidRPr="00911756" w:rsidRDefault="008C09C8" w:rsidP="008C09C8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8C09C8" w:rsidRPr="0036386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(рабочий  телефон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09C8" w:rsidRPr="00911756" w:rsidRDefault="008C09C8" w:rsidP="008C09C8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7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11756">
        <w:rPr>
          <w:rFonts w:ascii="Times New Roman" w:hAnsi="Times New Roman" w:cs="Times New Roman"/>
          <w:sz w:val="24"/>
          <w:szCs w:val="24"/>
        </w:rPr>
        <w:t>__</w:t>
      </w:r>
    </w:p>
    <w:p w:rsidR="008C09C8" w:rsidRPr="00363868" w:rsidRDefault="008C09C8" w:rsidP="008C09C8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(электронная  почта</w:t>
      </w:r>
      <w:r w:rsidRPr="00363868">
        <w:rPr>
          <w:rFonts w:ascii="Times New Roman" w:hAnsi="Times New Roman" w:cs="Times New Roman"/>
          <w:sz w:val="20"/>
          <w:szCs w:val="20"/>
        </w:rPr>
        <w:t>)</w:t>
      </w:r>
    </w:p>
    <w:p w:rsidR="008C09C8" w:rsidRDefault="008C09C8" w:rsidP="008C09C8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8C09C8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8C09C8" w:rsidRPr="00990644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0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8C09C8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«___» 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9C8" w:rsidRDefault="008C09C8" w:rsidP="008C09C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C09C8" w:rsidRDefault="008C09C8" w:rsidP="008C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F6" w:rsidRDefault="00C73AF6" w:rsidP="008C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F6" w:rsidRDefault="00C73AF6" w:rsidP="008C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F6" w:rsidRDefault="00C73AF6" w:rsidP="008C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F6" w:rsidRDefault="00C73AF6" w:rsidP="008C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Pr="00B061A4" w:rsidRDefault="008C09C8" w:rsidP="008C09C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BD" w:rsidRDefault="00B71CDE" w:rsidP="00576E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5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 и условиям предоставления </w:t>
      </w:r>
    </w:p>
    <w:p w:rsidR="00576EBD" w:rsidRDefault="00576EBD" w:rsidP="00576E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 создание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6EBD" w:rsidRPr="00B061A4" w:rsidRDefault="00576EBD" w:rsidP="00576E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комплексов на 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8C09C8" w:rsidRPr="00C7539E" w:rsidRDefault="008C09C8" w:rsidP="008C09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9C8" w:rsidRPr="00C7539E" w:rsidRDefault="008C09C8" w:rsidP="008C09C8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Личная  анкета  </w:t>
      </w:r>
    </w:p>
    <w:p w:rsidR="008C09C8" w:rsidRDefault="008C09C8" w:rsidP="008C09C8">
      <w:pPr>
        <w:tabs>
          <w:tab w:val="left" w:pos="13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75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ретендента на  получение  муниципальной  поддержки</w:t>
      </w:r>
    </w:p>
    <w:p w:rsidR="008C09C8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9C8" w:rsidRPr="002D3EFA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юридического лица, ФИО руководителя или ФИО ИП</w:t>
      </w:r>
    </w:p>
    <w:p w:rsidR="008C09C8" w:rsidRPr="002D3EFA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09C8" w:rsidRPr="002D3EFA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получателя  поддержки 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C09C8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регистрации ЕГРЮЛ или ЕГРИП_____ _________ ________________</w:t>
      </w:r>
    </w:p>
    <w:p w:rsidR="008C09C8" w:rsidRPr="002D3EFA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 налогообложения  получателя  субсидии</w:t>
      </w:r>
    </w:p>
    <w:p w:rsidR="008C09C8" w:rsidRPr="002D3EFA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Паспортные данные ИП: серия ______ </w:t>
      </w:r>
      <w:proofErr w:type="gramStart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когда выдан ___________________ кем выдан _____________________________________</w:t>
      </w:r>
    </w:p>
    <w:p w:rsidR="008C09C8" w:rsidRPr="002D3EFA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Кредитная история претендента (сведения о наличии и состоянии банковских счетов, выданных им поручительств)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C09C8" w:rsidRPr="002D3EFA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09C8" w:rsidRPr="002D3EFA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8C09C8" w:rsidRPr="002D3EFA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отсутствии в отношении претендента судебных процедур, содержащих финансовые и иные риски для целевого использования гранта (субсидии)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C09C8" w:rsidRPr="002D3EFA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наличии (отсутствии) и размере собственных сре</w:t>
      </w:r>
      <w:proofErr w:type="gramStart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етендента, предполагаемых к вложению в представленный на соискание гранта (субсидии) бизнес-проект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C09C8" w:rsidRPr="002D3EFA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C09C8" w:rsidRPr="002D3EFA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ранее полученных субсидиях на создание собственного дела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C09C8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Основные  финансово – экономические показатели субъекта  малого и среднего  предпринимательства  получателя  поддержки:</w:t>
      </w:r>
    </w:p>
    <w:p w:rsidR="008C09C8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541"/>
        <w:gridCol w:w="720"/>
        <w:gridCol w:w="1765"/>
        <w:gridCol w:w="1745"/>
        <w:gridCol w:w="1593"/>
        <w:gridCol w:w="1525"/>
      </w:tblGrid>
      <w:tr w:rsidR="008C09C8" w:rsidTr="003273D9">
        <w:tc>
          <w:tcPr>
            <w:tcW w:w="2541" w:type="dxa"/>
            <w:vAlign w:val="center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8C09C8" w:rsidRDefault="008C09C8" w:rsidP="00327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765" w:type="dxa"/>
            <w:vAlign w:val="center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(год, предшествующий  оказанию поддержки)</w:t>
            </w:r>
          </w:p>
        </w:tc>
        <w:tc>
          <w:tcPr>
            <w:tcW w:w="1745" w:type="dxa"/>
            <w:vAlign w:val="center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(год,  оказания поддержки)</w:t>
            </w:r>
          </w:p>
        </w:tc>
        <w:tc>
          <w:tcPr>
            <w:tcW w:w="1593" w:type="dxa"/>
            <w:vAlign w:val="center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(первый год, после  оказания поддержки)</w:t>
            </w:r>
          </w:p>
        </w:tc>
        <w:tc>
          <w:tcPr>
            <w:tcW w:w="1525" w:type="dxa"/>
            <w:vAlign w:val="center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января </w:t>
            </w:r>
            <w:r w:rsidRPr="00A6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(второй год после  оказания поддержки)</w:t>
            </w:r>
          </w:p>
        </w:tc>
      </w:tr>
      <w:tr w:rsidR="008C09C8" w:rsidTr="003273D9">
        <w:tc>
          <w:tcPr>
            <w:tcW w:w="2541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 от  реализации товаров (работ, услуг) без учета НДС</w:t>
            </w:r>
          </w:p>
        </w:tc>
        <w:tc>
          <w:tcPr>
            <w:tcW w:w="720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9C8" w:rsidTr="003273D9">
        <w:tc>
          <w:tcPr>
            <w:tcW w:w="2541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Произведено товаров (работ, услуг)</w:t>
            </w:r>
          </w:p>
        </w:tc>
        <w:tc>
          <w:tcPr>
            <w:tcW w:w="720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9C8" w:rsidTr="003273D9">
        <w:tc>
          <w:tcPr>
            <w:tcW w:w="2541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списочная численность  работников </w:t>
            </w:r>
          </w:p>
        </w:tc>
        <w:tc>
          <w:tcPr>
            <w:tcW w:w="720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6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9C8" w:rsidTr="003273D9">
        <w:tc>
          <w:tcPr>
            <w:tcW w:w="2541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 месячная начисленная  заработная  плата</w:t>
            </w:r>
          </w:p>
        </w:tc>
        <w:tc>
          <w:tcPr>
            <w:tcW w:w="720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6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9C8" w:rsidTr="003273D9">
        <w:tc>
          <w:tcPr>
            <w:tcW w:w="2541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заработная  плата работников</w:t>
            </w:r>
          </w:p>
        </w:tc>
        <w:tc>
          <w:tcPr>
            <w:tcW w:w="720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6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9C8" w:rsidTr="003273D9">
        <w:tc>
          <w:tcPr>
            <w:tcW w:w="2541" w:type="dxa"/>
          </w:tcPr>
          <w:p w:rsidR="008C09C8" w:rsidRDefault="008C09C8" w:rsidP="003273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Уплачено  налогов,     в т. ч. по видам налогов:</w:t>
            </w:r>
          </w:p>
          <w:p w:rsidR="008C09C8" w:rsidRDefault="008C09C8" w:rsidP="003273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прибыль организаций</w:t>
            </w:r>
          </w:p>
          <w:p w:rsidR="008C09C8" w:rsidRDefault="008C09C8" w:rsidP="003273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 имущество  организаций</w:t>
            </w:r>
          </w:p>
          <w:p w:rsidR="008C09C8" w:rsidRDefault="008C09C8" w:rsidP="003273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 во  внебюджетные фонды НДС</w:t>
            </w:r>
          </w:p>
          <w:p w:rsidR="008C09C8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  <w:p w:rsidR="008C09C8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</w:t>
            </w:r>
          </w:p>
          <w:p w:rsidR="008C09C8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</w:t>
            </w:r>
          </w:p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720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9C8" w:rsidTr="003273D9">
        <w:tc>
          <w:tcPr>
            <w:tcW w:w="2541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 в основной  капитал             за  счет:</w:t>
            </w:r>
          </w:p>
        </w:tc>
        <w:tc>
          <w:tcPr>
            <w:tcW w:w="720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9C8" w:rsidTr="003273D9">
        <w:tc>
          <w:tcPr>
            <w:tcW w:w="2541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средств</w:t>
            </w:r>
          </w:p>
        </w:tc>
        <w:tc>
          <w:tcPr>
            <w:tcW w:w="720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9C8" w:rsidTr="003273D9">
        <w:tc>
          <w:tcPr>
            <w:tcW w:w="2541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средств субсидии (грантов)</w:t>
            </w:r>
          </w:p>
        </w:tc>
        <w:tc>
          <w:tcPr>
            <w:tcW w:w="720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6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C09C8" w:rsidRPr="00A609F7" w:rsidRDefault="008C09C8" w:rsidP="003273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9C8" w:rsidRPr="002D3EFA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Pr="002D3EFA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8C09C8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C09C8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руководителя  организации</w:t>
      </w:r>
    </w:p>
    <w:p w:rsidR="008C09C8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 предприниматель)                           _____________         _______________</w:t>
      </w:r>
    </w:p>
    <w:p w:rsidR="008C09C8" w:rsidRPr="00990644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90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(Ф.И.О.)</w:t>
      </w:r>
    </w:p>
    <w:p w:rsidR="008C09C8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Pr="002D3EFA" w:rsidRDefault="008C09C8" w:rsidP="008C09C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«___»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9C8" w:rsidRPr="002D3EFA" w:rsidRDefault="008C09C8" w:rsidP="008C09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</w:t>
      </w:r>
    </w:p>
    <w:p w:rsidR="008C09C8" w:rsidRDefault="008C09C8" w:rsidP="008C09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F6" w:rsidRDefault="00C73AF6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F6" w:rsidRDefault="00C73AF6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F6" w:rsidRDefault="00C73AF6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F6" w:rsidRDefault="00C73AF6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F6" w:rsidRDefault="00C73AF6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8C0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Pr="00ED7559" w:rsidRDefault="008C09C8" w:rsidP="00ED75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BD" w:rsidRDefault="00B71CDE" w:rsidP="00576E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5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 и условиям предоставления </w:t>
      </w:r>
    </w:p>
    <w:p w:rsidR="00576EBD" w:rsidRDefault="00576EBD" w:rsidP="00576E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 создание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6EBD" w:rsidRPr="00B061A4" w:rsidRDefault="00576EBD" w:rsidP="00576E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комплексов на 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8C09C8" w:rsidRDefault="008C09C8" w:rsidP="00576E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Pr="00B061A4" w:rsidRDefault="008C09C8" w:rsidP="008C09C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09C8" w:rsidRPr="007375C9" w:rsidRDefault="008C09C8" w:rsidP="008C09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 форма д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09C8" w:rsidRPr="007375C9" w:rsidRDefault="008C09C8" w:rsidP="008C09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субсидии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</w:t>
      </w:r>
    </w:p>
    <w:p w:rsidR="008C09C8" w:rsidRPr="007375C9" w:rsidRDefault="008C09C8" w:rsidP="008C09C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9C8" w:rsidRPr="007375C9" w:rsidRDefault="008C09C8" w:rsidP="008C09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лдан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«____» ______________2016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8C09C8" w:rsidRPr="007375C9" w:rsidRDefault="008C09C8" w:rsidP="008C09C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Pr="007375C9" w:rsidRDefault="008C09C8" w:rsidP="008C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Позвнякова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Николаевича, действующего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Устава, (далее - Администрация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одной стороны,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/индивидуальный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в лице 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действующий на основании ________________________ (далее - Получатель), с другой стороны, заключили настоящий Договор о нижеследующем:</w:t>
      </w:r>
    </w:p>
    <w:p w:rsidR="008C09C8" w:rsidRPr="007375C9" w:rsidRDefault="008C09C8" w:rsidP="008C09C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9C8" w:rsidRPr="007375C9" w:rsidRDefault="008C09C8" w:rsidP="008C09C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C09C8" w:rsidRPr="007375C9" w:rsidRDefault="008C09C8" w:rsidP="00C04AC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1.1.Администрация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Получателю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 счет средств бюджета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 в размере</w:t>
      </w:r>
      <w:proofErr w:type="gramStart"/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(_____________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17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_______) </w:t>
      </w:r>
      <w:proofErr w:type="gramEnd"/>
      <w:r w:rsidR="00C04A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на</w:t>
      </w:r>
      <w:r w:rsidR="00C04AC5" w:rsidRPr="00C0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AC5" w:rsidRPr="009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туристских  комплексов  на  территории </w:t>
      </w:r>
      <w:proofErr w:type="spellStart"/>
      <w:r w:rsidR="00C04AC5" w:rsidRPr="009A5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="00C04AC5" w:rsidRPr="009A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9C8" w:rsidRPr="007375C9" w:rsidRDefault="008C09C8" w:rsidP="008C09C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Финансирование по настоящему договору осуществляется в соответствии с Бюджетным кодексом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</w:t>
      </w:r>
      <w:r w:rsidR="005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 программой «Развитие внутреннего  и въездного  туризма в муниципальном  образовании «</w:t>
      </w:r>
      <w:proofErr w:type="spellStart"/>
      <w:r w:rsidR="0057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57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2016 - 2020 годы»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76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Главы  от 26 ноября </w:t>
      </w:r>
      <w:r w:rsidR="00576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года № 655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Соглашением  о  сотрудничестве  между Министерством  по делам  предпринимательства и развития  туризма Республики  Саха (Якутия) и Администрацией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 Республики  Саха (Якутия) о предоставлении субсидий из государственного  бюджета Республик Саха (Якутия) муниципальному  бюджету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на муниципальную поддержку малого и среднего предпринимательства».</w:t>
      </w:r>
    </w:p>
    <w:p w:rsidR="008C09C8" w:rsidRPr="007375C9" w:rsidRDefault="008C09C8" w:rsidP="008C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финансирования являются:</w:t>
      </w:r>
    </w:p>
    <w:p w:rsidR="008C09C8" w:rsidRPr="007375C9" w:rsidRDefault="008C09C8" w:rsidP="008C09C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Комиссии по проведению конкурсного отбора по мероприятиям поддержки  субъектов малого и среднего предпринима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№ ____от _____________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9C8" w:rsidRPr="007375C9" w:rsidRDefault="008C09C8" w:rsidP="008C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Главы  о предоставлении субсидии № 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от____________ 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C09C8" w:rsidRDefault="008C09C8" w:rsidP="008C09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мероприятию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8C09C8" w:rsidRPr="007375C9" w:rsidRDefault="008C09C8" w:rsidP="008C09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 .</w:t>
      </w:r>
    </w:p>
    <w:p w:rsidR="008C09C8" w:rsidRPr="007375C9" w:rsidRDefault="008C09C8" w:rsidP="008C09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Pr="007375C9" w:rsidRDefault="008C09C8" w:rsidP="008C09C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:rsidR="008C09C8" w:rsidRPr="007375C9" w:rsidRDefault="008C09C8" w:rsidP="008C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Получатель обязуется:</w:t>
      </w:r>
    </w:p>
    <w:p w:rsidR="008C09C8" w:rsidRDefault="008C09C8" w:rsidP="008C09C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 предпринимательскую  деятельность  на  территории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33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согласно, документам, представленным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конкурсном отборе.</w:t>
      </w:r>
    </w:p>
    <w:p w:rsidR="008C09C8" w:rsidRPr="007375C9" w:rsidRDefault="008C09C8" w:rsidP="008C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2.1.2.Исполнять выполнение показателей социально-экономической эффективности   предусмотренных в соответствии с видом предпринимательской деятельности</w:t>
      </w:r>
      <w:r w:rsidRPr="00737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ОКВЭД, по которому предоставляется субсидия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9C8" w:rsidRDefault="008C09C8" w:rsidP="008C09C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В случае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недостоверных либо фальсифицированных документов для получения субсидии,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также  при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 отчетного  года планируемых показателей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 на 20 %, следующих  фактических показателей реализации проекта:</w:t>
      </w:r>
    </w:p>
    <w:p w:rsidR="008C09C8" w:rsidRDefault="008C09C8" w:rsidP="008C09C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рабочих мест __________ ед.;</w:t>
      </w:r>
    </w:p>
    <w:p w:rsidR="008C09C8" w:rsidRDefault="008C09C8" w:rsidP="008C09C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 отчисления    __________  рублей;</w:t>
      </w:r>
    </w:p>
    <w:p w:rsidR="00694038" w:rsidRDefault="008C09C8" w:rsidP="008C09C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выручка  от</w:t>
      </w:r>
      <w:r w:rsidR="0069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  __________ рублей;</w:t>
      </w:r>
    </w:p>
    <w:p w:rsidR="008C09C8" w:rsidRDefault="00694038" w:rsidP="008C09C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обслуженных туристов-__ человек,</w:t>
      </w:r>
      <w:r w:rsidR="008C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9C8" w:rsidRPr="007375C9" w:rsidRDefault="008C09C8" w:rsidP="008C09C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возвратить сумму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 в п. 1.1. настоящего  договора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9C8" w:rsidRPr="007375C9" w:rsidRDefault="008C09C8" w:rsidP="008C09C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Незамедлительно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обнаруженной Получателем субсидии невозможности реализовать проект в целом, либо нецелесообразности его осуществления по иным причинам и в течение 10 (десяти) банковских дней осуществить возврат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субсидии.</w:t>
      </w:r>
    </w:p>
    <w:p w:rsidR="008C09C8" w:rsidRPr="007375C9" w:rsidRDefault="008C09C8" w:rsidP="008C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и  иные документы,  касающиеся реализации проекта, 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для проверки фактической реализации проекта. </w:t>
      </w:r>
    </w:p>
    <w:p w:rsidR="008C09C8" w:rsidRDefault="008C09C8" w:rsidP="008C09C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 изменения   почтовых и банковских  реквизитов, контактных номеров телефонов Получателя субсидии, состава и руководящих лиц, изменения места  постановки  на  налоговый учет, внесения  изменений и дополнений в учредительные  документы письменно  сообщить об этом  Администрации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(десяти) рабочих дней.</w:t>
      </w:r>
    </w:p>
    <w:p w:rsidR="008C09C8" w:rsidRDefault="008C09C8" w:rsidP="008C09C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В  случае  нарушения  условий  предоставления муниципальной  поддержки Получатель  не  имеет  права  претендовать  на  муниципальную  поддержку  в  течение 3 (трех) лет с момента совершения  нарушения.</w:t>
      </w:r>
    </w:p>
    <w:p w:rsidR="008C09C8" w:rsidRDefault="008C09C8" w:rsidP="008C09C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Не  допускать  на  период действия настоящего договора включение в  перечень видов  экономической деятельности, при осуществлении  которых  меры  муниципальной  поддержки не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оказаны  в соответствии с Федеральным законом  от 24 июля 2007 года № 209 – ФЗ « О развитии  малого  и среднего  предпринимательства в Российской  Федерации».</w:t>
      </w:r>
    </w:p>
    <w:p w:rsidR="008C09C8" w:rsidRPr="00B061A4" w:rsidRDefault="008C09C8" w:rsidP="008C09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обязуется:</w:t>
      </w:r>
    </w:p>
    <w:p w:rsidR="008C09C8" w:rsidRPr="00B061A4" w:rsidRDefault="008C09C8" w:rsidP="008C09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Выплатить Получателю субсидию (грант) в размере, указанном в пункте  1.1., в течение 10  дней с момента подписания настоящего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9C8" w:rsidRDefault="008C09C8" w:rsidP="008C09C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Администрация  имеет  право:</w:t>
      </w:r>
    </w:p>
    <w:p w:rsidR="008C09C8" w:rsidRDefault="008C09C8" w:rsidP="008C09C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Получателем субсидии возложенных на  него обязанностей в соответствии с настоящим  Договором.</w:t>
      </w:r>
    </w:p>
    <w:p w:rsidR="008C09C8" w:rsidRDefault="008C09C8" w:rsidP="008C09C8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Осуществлять проверку  достоверности сведений, предоставляемых претендентом на  получение субсидии.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2.3.3. Запрашивать у Получателя субсидии финансовые и иные документы, касающиеся реализации  проекта, в целях мониторинга  эффективности оказания  муниципальной  поддержки.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документы, подтверждающие ведение  предпринимательской деятельности и содержание сведения о количестве сохр</w:t>
      </w:r>
      <w:r w:rsidR="00576E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ненных и созданных  рабочих  мест, размере средней  месячной заработной  платы 1 работника, объёмах  </w:t>
      </w:r>
      <w:r w:rsidR="00576E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роизводства продукции (работ и услуг), суммах уплаченных  налогов и сборов и др.</w:t>
      </w:r>
      <w:proofErr w:type="gramEnd"/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Проводить проверку документов, представленных Получателем  субсидии,</w:t>
      </w:r>
      <w:r w:rsidR="00FC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проверку фактической реализации проекта.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 устранение нарушений и обеспечение выполнения</w:t>
      </w:r>
      <w:r w:rsidR="00FC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 предоставлении субсидии.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 предоставления  субсидии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речисление субсидий осуществляе</w:t>
      </w:r>
      <w:r w:rsidRPr="00E75C0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Администрацией на банковский счет Получателя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9C8" w:rsidRPr="00E33715" w:rsidRDefault="008C09C8" w:rsidP="00ED7559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4.Отчетность и контроль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Итоговый  отчет об  использовании  субсидии  (далее – Итоговый  отчет) представляется  Получателем субсидии  в Администрацию до 31  числа месяца, следующего  за  отчетным  периодом, или  по достижении  конкретной задачи, на  решение которой  направлен проект,  и всех показателей реализации  проекта (приложение  №1 к настоящему  договору).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 Итоговому  отчету Получатель  субсидии прикладывает  документы, касающиеся  реализации  проекта (в  соответствии со своей организационно – правовой формой, а  также  режимом  налогообложения), согласно приложению  № 1 к настоящему договору. 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 вправе истребовать  иные  документы, подтверждающие данные итогового  отчета и имеющие отношение к проекту.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финансовых  средств и  имущества  осуществляется  Администрацией  на  основе  отчетов, указанных в пункте 4.1. настоящего договора, первичных учетных документов и проверки фактической  реализации проекта.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 сведения  не  позволяют оценить  исполнение Получателем субсидии обязательств по  настоящему договору, Администрация вправе  осуществить выездную  проверку по  месту фактической реализации проекта.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Ежегодно в течение 3 (трех) лет Получатель  предоставляет в Администрацию сведения  о ведении предпринимательской  деятельности в целях мониторинга эффективности оказания  муниципальной  поддержки.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Pr="004A5A9B" w:rsidRDefault="008C09C8" w:rsidP="00ED7559">
      <w:pPr>
        <w:pStyle w:val="a5"/>
        <w:numPr>
          <w:ilvl w:val="0"/>
          <w:numId w:val="5"/>
        </w:numPr>
        <w:tabs>
          <w:tab w:val="left" w:pos="14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 действия  договора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Настоящий  договор  действует  с момента его подписания до выполнения  сторонами своих обязательств.</w:t>
      </w:r>
    </w:p>
    <w:p w:rsidR="0003580D" w:rsidRPr="004A5A9B" w:rsidRDefault="0003580D" w:rsidP="00ED7559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80D" w:rsidRDefault="0003580D" w:rsidP="00ED7559">
      <w:pPr>
        <w:tabs>
          <w:tab w:val="left" w:pos="1418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9C8" w:rsidRPr="008C09C8" w:rsidRDefault="008C09C8" w:rsidP="00ED7559">
      <w:pPr>
        <w:tabs>
          <w:tab w:val="left" w:pos="1418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="0076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разрешения  споров</w:t>
      </w:r>
    </w:p>
    <w:p w:rsidR="008C09C8" w:rsidRDefault="008C09C8" w:rsidP="00ED7559">
      <w:pPr>
        <w:tabs>
          <w:tab w:val="left" w:pos="1418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9C8" w:rsidRPr="008C09C8" w:rsidRDefault="008C09C8" w:rsidP="00ED7559">
      <w:pPr>
        <w:pStyle w:val="a5"/>
        <w:numPr>
          <w:ilvl w:val="1"/>
          <w:numId w:val="6"/>
        </w:num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случае  невыполнения  или  ненадлежащего исполнения  условий настоящего</w:t>
      </w:r>
    </w:p>
    <w:p w:rsidR="008C09C8" w:rsidRDefault="008C09C8" w:rsidP="00ED75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Стороны  несут  ответственность в соответствии  с законодательством Российской  Федерации.</w:t>
      </w:r>
    </w:p>
    <w:p w:rsidR="008C09C8" w:rsidRPr="00767209" w:rsidRDefault="008C09C8" w:rsidP="00ED75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</w:t>
      </w:r>
      <w:r w:rsidR="00D01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 выявления  нарушения  получателем субсидии  </w:t>
      </w:r>
      <w:r w:rsidR="00764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предусмотренных п</w:t>
      </w:r>
      <w:r w:rsidR="0031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2.1. </w:t>
      </w:r>
      <w:r w:rsidR="0076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и условиями, Получатель   обязан   в   бесспорном   порядке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письменному   требованию  Администрации  возвратить  полученную  с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убсидию  в  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объеме  в  муниципальный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    5  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  с  момента    получения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 требования.  В  случае  невозврата 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бсидии  Администрация принимает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взысканию подлежащей возврату субсидии в судебном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рядке.  </w:t>
      </w:r>
    </w:p>
    <w:p w:rsidR="00D01F39" w:rsidRDefault="00D01F39" w:rsidP="001247C3">
      <w:pPr>
        <w:pStyle w:val="a5"/>
        <w:tabs>
          <w:tab w:val="left" w:pos="1418"/>
        </w:tabs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9C8" w:rsidRPr="00764631" w:rsidRDefault="008C09C8" w:rsidP="00764631">
      <w:pPr>
        <w:pStyle w:val="a5"/>
        <w:numPr>
          <w:ilvl w:val="0"/>
          <w:numId w:val="5"/>
        </w:numPr>
        <w:tabs>
          <w:tab w:val="left" w:pos="141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8C09C8" w:rsidRDefault="008C09C8" w:rsidP="00ED75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Pr="00767209" w:rsidRDefault="008C09C8" w:rsidP="00ED75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 Отношения,     не  регулируемые      настоящим    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овором,    регулируются     в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действующим законодательством Российской Федерации </w:t>
      </w:r>
    </w:p>
    <w:p w:rsidR="008C09C8" w:rsidRPr="00767209" w:rsidRDefault="008C09C8" w:rsidP="00ED75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7.2.  Односторонний     отказ   от  исполнения    </w:t>
      </w:r>
      <w:proofErr w:type="gramStart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взятых</w:t>
      </w:r>
      <w:proofErr w:type="gramEnd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 настоящему     договору  </w:t>
      </w:r>
    </w:p>
    <w:p w:rsidR="008C09C8" w:rsidRPr="00767209" w:rsidRDefault="008C09C8" w:rsidP="00ED75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 является  недопустимым,  за  исключением  случаев,  когда  </w:t>
      </w:r>
      <w:proofErr w:type="gramStart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</w:t>
      </w:r>
      <w:proofErr w:type="gramEnd"/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09C8" w:rsidRPr="00767209" w:rsidRDefault="008C09C8" w:rsidP="00ED75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  осуществляется      Получателем     субсидии     при    выявлении     им   очевидной  </w:t>
      </w:r>
    </w:p>
    <w:p w:rsidR="008C09C8" w:rsidRPr="00767209" w:rsidRDefault="008C09C8" w:rsidP="00ED75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    получения    ожидаемых     результатов    по  проекту    и  иных    случаев, 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мотренных настоящим договором. </w:t>
      </w:r>
    </w:p>
    <w:p w:rsidR="008C09C8" w:rsidRPr="004A5A9B" w:rsidRDefault="008C09C8" w:rsidP="00ED7559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7.3.  Настоящий  договор  составлен  в  2  (двух)  экзе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мплярах,  имеющих  одинаковую  </w:t>
      </w:r>
      <w:r w:rsidRPr="007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по 1 (одному) экземпляру для каждой из сторон. </w:t>
      </w:r>
      <w:r w:rsidRPr="00CF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9C8" w:rsidRPr="00B754F3" w:rsidRDefault="008C09C8" w:rsidP="00ED75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Подписанием 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Получатель субсидии выражает свое согласие на обработку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его персональных данных, содержащихся в настоящем договоре и в любых иных документах предоставленных им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, в целях исполнения настоящего договора,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 г. N 152-ФЗ.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В рамках вышеуказанного Федерального закона,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B754F3">
        <w:rPr>
          <w:rFonts w:ascii="Times New Roman" w:eastAsia="Calibri" w:hAnsi="Times New Roman" w:cs="Times New Roman"/>
          <w:sz w:val="24"/>
          <w:szCs w:val="24"/>
        </w:rPr>
        <w:t>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субсидии.</w:t>
      </w:r>
      <w:proofErr w:type="gramEnd"/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B754F3">
        <w:rPr>
          <w:rFonts w:ascii="Times New Roman" w:eastAsia="Calibri" w:hAnsi="Times New Roman" w:cs="Times New Roman"/>
          <w:sz w:val="24"/>
          <w:szCs w:val="24"/>
        </w:rPr>
        <w:t xml:space="preserve"> может использовать при обработке персональных данных автоматизированный, механический, ручной и иной способ по усмотрению </w:t>
      </w:r>
      <w:r w:rsidRPr="00B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8C09C8" w:rsidRPr="00B754F3" w:rsidRDefault="008C09C8" w:rsidP="00ED75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C8" w:rsidRPr="007375C9" w:rsidRDefault="001247C3" w:rsidP="00ED755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C09C8" w:rsidRPr="00B7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 и реквизиты сторон</w:t>
      </w:r>
      <w:r w:rsidR="008C09C8" w:rsidRPr="00737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906"/>
        <w:gridCol w:w="62"/>
        <w:gridCol w:w="174"/>
        <w:gridCol w:w="4266"/>
        <w:gridCol w:w="240"/>
      </w:tblGrid>
      <w:tr w:rsidR="008C09C8" w:rsidRPr="00B061A4" w:rsidTr="003273D9">
        <w:trPr>
          <w:trHeight w:val="725"/>
        </w:trPr>
        <w:tc>
          <w:tcPr>
            <w:tcW w:w="4906" w:type="dxa"/>
          </w:tcPr>
          <w:p w:rsidR="008C09C8" w:rsidRPr="00B061A4" w:rsidRDefault="008C09C8" w:rsidP="00ED75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Администрация муниципального  образования  «</w:t>
            </w:r>
            <w:proofErr w:type="spellStart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  <w:p w:rsidR="008C09C8" w:rsidRPr="00B061A4" w:rsidRDefault="008C09C8" w:rsidP="00ED7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9C8" w:rsidRPr="00B061A4" w:rsidRDefault="008C09C8" w:rsidP="00ED75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236" w:type="dxa"/>
            <w:gridSpan w:val="2"/>
          </w:tcPr>
          <w:p w:rsidR="008C09C8" w:rsidRPr="00B061A4" w:rsidRDefault="008C09C8" w:rsidP="00ED75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8C09C8" w:rsidRPr="00B061A4" w:rsidRDefault="008C09C8" w:rsidP="00ED75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Получатель: </w:t>
            </w:r>
          </w:p>
          <w:p w:rsidR="008C09C8" w:rsidRPr="00B061A4" w:rsidRDefault="008C09C8" w:rsidP="00ED75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9C8" w:rsidRPr="00B061A4" w:rsidRDefault="008C09C8" w:rsidP="00ED7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9C8" w:rsidRPr="00B061A4" w:rsidRDefault="008C09C8" w:rsidP="00ED7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  <w:p w:rsidR="008C09C8" w:rsidRPr="00B061A4" w:rsidRDefault="008C09C8" w:rsidP="00ED7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(подпись)</w:t>
            </w:r>
          </w:p>
        </w:tc>
      </w:tr>
      <w:tr w:rsidR="008C09C8" w:rsidRPr="00B061A4" w:rsidTr="003273D9">
        <w:trPr>
          <w:trHeight w:val="80"/>
        </w:trPr>
        <w:tc>
          <w:tcPr>
            <w:tcW w:w="4906" w:type="dxa"/>
          </w:tcPr>
          <w:p w:rsidR="008C09C8" w:rsidRPr="00B061A4" w:rsidRDefault="008C09C8" w:rsidP="00ED7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6" w:type="dxa"/>
            <w:gridSpan w:val="2"/>
          </w:tcPr>
          <w:p w:rsidR="008C09C8" w:rsidRPr="00B061A4" w:rsidRDefault="008C09C8" w:rsidP="00ED75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2"/>
          </w:tcPr>
          <w:p w:rsidR="008C09C8" w:rsidRPr="00B061A4" w:rsidRDefault="008C09C8" w:rsidP="00ED7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8C09C8" w:rsidRPr="00B061A4" w:rsidTr="003273D9">
        <w:trPr>
          <w:gridAfter w:val="1"/>
          <w:wAfter w:w="240" w:type="dxa"/>
        </w:trPr>
        <w:tc>
          <w:tcPr>
            <w:tcW w:w="4968" w:type="dxa"/>
            <w:gridSpan w:val="2"/>
          </w:tcPr>
          <w:p w:rsidR="008C09C8" w:rsidRPr="00B061A4" w:rsidRDefault="008C09C8" w:rsidP="00ED755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</w:t>
            </w:r>
            <w:r w:rsidRPr="00B061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_________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440" w:type="dxa"/>
            <w:gridSpan w:val="2"/>
          </w:tcPr>
          <w:p w:rsidR="00ED7559" w:rsidRDefault="008C09C8" w:rsidP="00ED755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</w:t>
            </w:r>
            <w:r w:rsidRPr="00B061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__________ </w:t>
            </w:r>
            <w:r w:rsidRPr="00B0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B0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D01F39" w:rsidRPr="00B061A4" w:rsidRDefault="00D01F39" w:rsidP="00ED7559">
            <w:pPr>
              <w:tabs>
                <w:tab w:val="left" w:pos="20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09C8" w:rsidRDefault="008C09C8" w:rsidP="00ED7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C8" w:rsidRPr="00B061A4" w:rsidRDefault="008C09C8" w:rsidP="00ED755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B0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C8" w:rsidRDefault="008C09C8" w:rsidP="00ED75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№ _____ </w:t>
      </w:r>
      <w:proofErr w:type="gramStart"/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</w:t>
      </w:r>
    </w:p>
    <w:p w:rsidR="008C09C8" w:rsidRDefault="008C09C8" w:rsidP="00ED75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 субсидии </w:t>
      </w:r>
    </w:p>
    <w:p w:rsidR="008C09C8" w:rsidRPr="00B061A4" w:rsidRDefault="008C09C8" w:rsidP="00ED75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 и среднего</w:t>
      </w:r>
    </w:p>
    <w:p w:rsidR="008C09C8" w:rsidRDefault="008C09C8" w:rsidP="00ED7559">
      <w:pPr>
        <w:tabs>
          <w:tab w:val="left" w:pos="209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8C09C8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09C8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09C8" w:rsidRPr="00401FCD" w:rsidRDefault="008C09C8" w:rsidP="00ED755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CD">
        <w:rPr>
          <w:rFonts w:ascii="Times New Roman" w:hAnsi="Times New Roman" w:cs="Times New Roman"/>
          <w:b/>
          <w:sz w:val="24"/>
          <w:szCs w:val="24"/>
        </w:rPr>
        <w:t>ИТОГОВЫЙ ОТЧЕТ</w:t>
      </w:r>
    </w:p>
    <w:p w:rsidR="008C09C8" w:rsidRPr="00E44088" w:rsidRDefault="008C09C8" w:rsidP="00ED755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по реализации проекта</w:t>
      </w:r>
    </w:p>
    <w:p w:rsidR="008C09C8" w:rsidRPr="00E44088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 </w:t>
      </w:r>
    </w:p>
    <w:p w:rsidR="008C09C8" w:rsidRPr="00E44088" w:rsidRDefault="008C09C8" w:rsidP="00ED755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/индивидуального  предпринимателя</w:t>
      </w:r>
    </w:p>
    <w:p w:rsidR="008C09C8" w:rsidRPr="00E44088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09C8" w:rsidRPr="00E44088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«___________________________________________________________________________» </w:t>
      </w:r>
    </w:p>
    <w:p w:rsidR="008C09C8" w:rsidRPr="00E44088" w:rsidRDefault="008C09C8" w:rsidP="00ED755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8C09C8" w:rsidRPr="00E44088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09C8" w:rsidRDefault="008C09C8" w:rsidP="00ED7559">
      <w:pPr>
        <w:tabs>
          <w:tab w:val="left" w:pos="20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Информация об итогах реализации проекта:</w:t>
      </w:r>
    </w:p>
    <w:p w:rsidR="008C09C8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525"/>
      </w:tblGrid>
      <w:tr w:rsidR="008C09C8" w:rsidTr="003273D9">
        <w:trPr>
          <w:trHeight w:val="838"/>
        </w:trPr>
        <w:tc>
          <w:tcPr>
            <w:tcW w:w="5211" w:type="dxa"/>
            <w:vAlign w:val="center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Значение                                                            (план)</w:t>
            </w:r>
          </w:p>
        </w:tc>
        <w:tc>
          <w:tcPr>
            <w:tcW w:w="1417" w:type="dxa"/>
            <w:vAlign w:val="center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Значение (факт)</w:t>
            </w:r>
          </w:p>
        </w:tc>
        <w:tc>
          <w:tcPr>
            <w:tcW w:w="1525" w:type="dxa"/>
            <w:vAlign w:val="bottom"/>
          </w:tcPr>
          <w:p w:rsidR="008C09C8" w:rsidRPr="00E44088" w:rsidRDefault="008C09C8" w:rsidP="00ED7559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8C09C8" w:rsidRPr="00E44088" w:rsidRDefault="008C09C8" w:rsidP="00ED7559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C09C8" w:rsidRDefault="008C09C8" w:rsidP="00ED7559">
            <w:pPr>
              <w:tabs>
                <w:tab w:val="left" w:pos="20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8" w:rsidTr="003273D9">
        <w:tc>
          <w:tcPr>
            <w:tcW w:w="5211" w:type="dxa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ед. </w:t>
            </w:r>
          </w:p>
        </w:tc>
        <w:tc>
          <w:tcPr>
            <w:tcW w:w="1418" w:type="dxa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8" w:rsidTr="003273D9">
        <w:tc>
          <w:tcPr>
            <w:tcW w:w="5211" w:type="dxa"/>
          </w:tcPr>
          <w:p w:rsidR="008C09C8" w:rsidRPr="00E4408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Всего   налоговых    платежей,   уплаченных    </w:t>
            </w:r>
            <w:proofErr w:type="gramStart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09C8" w:rsidRPr="00E4408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бюджеты       всех    уровней     и    бюджеты  </w:t>
            </w:r>
          </w:p>
          <w:p w:rsidR="008C09C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08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внебюджетных фондов, </w:t>
            </w:r>
            <w:proofErr w:type="spellStart"/>
            <w:r w:rsidRPr="00E4408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C8" w:rsidTr="003273D9">
        <w:tc>
          <w:tcPr>
            <w:tcW w:w="5211" w:type="dxa"/>
          </w:tcPr>
          <w:p w:rsidR="008C09C8" w:rsidRPr="00D10CA2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A2">
              <w:rPr>
                <w:rFonts w:ascii="Times New Roman" w:hAnsi="Times New Roman" w:cs="Times New Roman"/>
                <w:sz w:val="24"/>
                <w:szCs w:val="24"/>
              </w:rPr>
              <w:t xml:space="preserve">Выручка  от  реализации  продукции  (товаров,  </w:t>
            </w:r>
            <w:proofErr w:type="gramEnd"/>
          </w:p>
          <w:p w:rsidR="008C09C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услуг), руб. </w:t>
            </w:r>
          </w:p>
        </w:tc>
        <w:tc>
          <w:tcPr>
            <w:tcW w:w="1418" w:type="dxa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09C8" w:rsidRDefault="008C09C8" w:rsidP="00ED7559">
            <w:pPr>
              <w:tabs>
                <w:tab w:val="left" w:pos="20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C8" w:rsidRPr="00E44088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09C8" w:rsidRPr="00E44088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К   отчету   прилагаются   следующие,   надлежащим   образом   заверенные,   копии  </w:t>
      </w:r>
    </w:p>
    <w:p w:rsidR="008C09C8" w:rsidRPr="00E44088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подтверждающих документов: </w:t>
      </w:r>
    </w:p>
    <w:p w:rsidR="008C09C8" w:rsidRPr="00E44088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1.   Бухгалтерская    отчетность    за   период    реализации    проекта,   заверенная  </w:t>
      </w:r>
    </w:p>
    <w:p w:rsidR="008C09C8" w:rsidRPr="00E44088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E44088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088">
        <w:rPr>
          <w:rFonts w:ascii="Times New Roman" w:hAnsi="Times New Roman" w:cs="Times New Roman"/>
          <w:sz w:val="24"/>
          <w:szCs w:val="24"/>
        </w:rPr>
        <w:t xml:space="preserve"> органом (бухгалтерский баланс и отчет  прибылях и убытках или книга  </w:t>
      </w:r>
      <w:proofErr w:type="gramEnd"/>
    </w:p>
    <w:p w:rsidR="008C09C8" w:rsidRPr="00E44088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учета доходов и расходов). </w:t>
      </w:r>
    </w:p>
    <w:p w:rsidR="008C09C8" w:rsidRPr="00E44088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088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44088">
        <w:rPr>
          <w:rFonts w:ascii="Times New Roman" w:hAnsi="Times New Roman" w:cs="Times New Roman"/>
          <w:sz w:val="24"/>
          <w:szCs w:val="24"/>
        </w:rPr>
        <w:t xml:space="preserve">Налоговая    отчетность,   заверенная    уполномоченным      органом    (налог   на  </w:t>
      </w:r>
      <w:proofErr w:type="gramEnd"/>
    </w:p>
    <w:p w:rsidR="008C09C8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088">
        <w:rPr>
          <w:rFonts w:ascii="Times New Roman" w:hAnsi="Times New Roman" w:cs="Times New Roman"/>
          <w:sz w:val="24"/>
          <w:szCs w:val="24"/>
        </w:rPr>
        <w:t>имущество  организаций,  страховые  взносы  (единый  соци</w:t>
      </w:r>
      <w:r>
        <w:rPr>
          <w:rFonts w:ascii="Times New Roman" w:hAnsi="Times New Roman" w:cs="Times New Roman"/>
          <w:sz w:val="24"/>
          <w:szCs w:val="24"/>
        </w:rPr>
        <w:t xml:space="preserve">альный  налог),  транспортный  </w:t>
      </w:r>
      <w:r w:rsidRPr="00E44088">
        <w:rPr>
          <w:rFonts w:ascii="Times New Roman" w:hAnsi="Times New Roman" w:cs="Times New Roman"/>
          <w:sz w:val="24"/>
          <w:szCs w:val="24"/>
        </w:rPr>
        <w:t xml:space="preserve">налог,  земельный   налог,   налог   на  доходы    физических  </w:t>
      </w:r>
      <w:r>
        <w:rPr>
          <w:rFonts w:ascii="Times New Roman" w:hAnsi="Times New Roman" w:cs="Times New Roman"/>
          <w:sz w:val="24"/>
          <w:szCs w:val="24"/>
        </w:rPr>
        <w:t xml:space="preserve">  лиц,   налог  на  имущество  </w:t>
      </w:r>
      <w:r w:rsidRPr="00E44088">
        <w:rPr>
          <w:rFonts w:ascii="Times New Roman" w:hAnsi="Times New Roman" w:cs="Times New Roman"/>
          <w:sz w:val="24"/>
          <w:szCs w:val="24"/>
        </w:rPr>
        <w:t>физических  лиц)  в  бюджеты  всех  уровней  в  зависимо</w:t>
      </w:r>
      <w:r>
        <w:rPr>
          <w:rFonts w:ascii="Times New Roman" w:hAnsi="Times New Roman" w:cs="Times New Roman"/>
          <w:sz w:val="24"/>
          <w:szCs w:val="24"/>
        </w:rPr>
        <w:t xml:space="preserve">сти  от  применяемой  системы  </w:t>
      </w:r>
      <w:r w:rsidRPr="00E44088">
        <w:rPr>
          <w:rFonts w:ascii="Times New Roman" w:hAnsi="Times New Roman" w:cs="Times New Roman"/>
          <w:sz w:val="24"/>
          <w:szCs w:val="24"/>
        </w:rPr>
        <w:t xml:space="preserve">налогообложения за период реализации </w:t>
      </w:r>
      <w:proofErr w:type="gramStart"/>
      <w:r w:rsidRPr="00E4408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E44088">
        <w:rPr>
          <w:rFonts w:ascii="Times New Roman" w:hAnsi="Times New Roman" w:cs="Times New Roman"/>
          <w:sz w:val="24"/>
          <w:szCs w:val="24"/>
        </w:rPr>
        <w:t>, а также: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2.1. При применении общей системы налогообложения: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на прибыль организаций;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декларация по налогу на добавленную стоимость.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2.2. При применении упрощенной системы налогообложения: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 декларация    по  налогу,   уплачиваемому     в  связи   с  применением 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упрощенной системы налогообложения.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2.3. При применении единого сельскохозяйственного налога: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 налоговая декларация по единому сельскохозяйственному налогу.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2.4. При применении единого налога на вмененный доход: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декларация   по   налогу   на   вмененный   доход   для   отдельных   видов 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2.5. При применении патентной системы налогообложения: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налоговая    декларация    по  налогу,   уплачиваемому,     при   патентной    системе 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2.6.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 xml:space="preserve">Документы,  подтверждающие  факт  уплаты  налогов  (платежное  поручение  и  </w:t>
      </w:r>
      <w:proofErr w:type="gramEnd"/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(или) квитанция об оплате налога);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  3.  Расчет  по  начисленным  и  уплаченным  страховым  взносам  на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пенсионное  страхование  в  Пенсионный  фонд</w:t>
      </w:r>
      <w:r>
        <w:rPr>
          <w:rFonts w:ascii="Times New Roman" w:hAnsi="Times New Roman" w:cs="Times New Roman"/>
          <w:sz w:val="24"/>
          <w:szCs w:val="24"/>
        </w:rPr>
        <w:t xml:space="preserve">  Российской  Федерации  и  на обязательное  </w:t>
      </w:r>
      <w:r w:rsidRPr="006246FC">
        <w:rPr>
          <w:rFonts w:ascii="Times New Roman" w:hAnsi="Times New Roman" w:cs="Times New Roman"/>
          <w:sz w:val="24"/>
          <w:szCs w:val="24"/>
        </w:rPr>
        <w:t>медицинское страхование в Федеральный фонд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ного медицинского страхования  </w:t>
      </w:r>
      <w:r w:rsidRPr="006246FC">
        <w:rPr>
          <w:rFonts w:ascii="Times New Roman" w:hAnsi="Times New Roman" w:cs="Times New Roman"/>
          <w:sz w:val="24"/>
          <w:szCs w:val="24"/>
        </w:rPr>
        <w:t>плательщиками  стра</w:t>
      </w:r>
      <w:r>
        <w:rPr>
          <w:rFonts w:ascii="Times New Roman" w:hAnsi="Times New Roman" w:cs="Times New Roman"/>
          <w:sz w:val="24"/>
          <w:szCs w:val="24"/>
        </w:rPr>
        <w:t xml:space="preserve">ховых  взносов,  производящими </w:t>
      </w:r>
      <w:r w:rsidRPr="006246FC">
        <w:rPr>
          <w:rFonts w:ascii="Times New Roman" w:hAnsi="Times New Roman" w:cs="Times New Roman"/>
          <w:sz w:val="24"/>
          <w:szCs w:val="24"/>
        </w:rPr>
        <w:t>вып</w:t>
      </w:r>
      <w:r>
        <w:rPr>
          <w:rFonts w:ascii="Times New Roman" w:hAnsi="Times New Roman" w:cs="Times New Roman"/>
          <w:sz w:val="24"/>
          <w:szCs w:val="24"/>
        </w:rPr>
        <w:t xml:space="preserve">латы  и  иные  вознаграждения  </w:t>
      </w:r>
      <w:r w:rsidRPr="006246FC">
        <w:rPr>
          <w:rFonts w:ascii="Times New Roman" w:hAnsi="Times New Roman" w:cs="Times New Roman"/>
          <w:sz w:val="24"/>
          <w:szCs w:val="24"/>
        </w:rPr>
        <w:t>физическим  лицам.  Документы,  подтверждающие  факт  у</w:t>
      </w:r>
      <w:r>
        <w:rPr>
          <w:rFonts w:ascii="Times New Roman" w:hAnsi="Times New Roman" w:cs="Times New Roman"/>
          <w:sz w:val="24"/>
          <w:szCs w:val="24"/>
        </w:rPr>
        <w:t xml:space="preserve">платы  страховых  взносов  на  </w:t>
      </w:r>
      <w:r w:rsidRPr="006246FC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 xml:space="preserve">ое  пенсионное  страхование  в </w:t>
      </w:r>
      <w:r w:rsidRPr="006246FC">
        <w:rPr>
          <w:rFonts w:ascii="Times New Roman" w:hAnsi="Times New Roman" w:cs="Times New Roman"/>
          <w:sz w:val="24"/>
          <w:szCs w:val="24"/>
        </w:rPr>
        <w:t xml:space="preserve">Пенсионный  фонд </w:t>
      </w: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  и  на  </w:t>
      </w:r>
      <w:r w:rsidRPr="006246FC">
        <w:rPr>
          <w:rFonts w:ascii="Times New Roman" w:hAnsi="Times New Roman" w:cs="Times New Roman"/>
          <w:sz w:val="24"/>
          <w:szCs w:val="24"/>
        </w:rPr>
        <w:t>обязательное медицинское страхование в Федеральный фо</w:t>
      </w:r>
      <w:r>
        <w:rPr>
          <w:rFonts w:ascii="Times New Roman" w:hAnsi="Times New Roman" w:cs="Times New Roman"/>
          <w:sz w:val="24"/>
          <w:szCs w:val="24"/>
        </w:rPr>
        <w:t xml:space="preserve">нд обязательного медицинского  </w:t>
      </w:r>
      <w:r w:rsidRPr="006246FC">
        <w:rPr>
          <w:rFonts w:ascii="Times New Roman" w:hAnsi="Times New Roman" w:cs="Times New Roman"/>
          <w:sz w:val="24"/>
          <w:szCs w:val="24"/>
        </w:rPr>
        <w:t>страхования    плательщиками     страховых    взносов,  производ</w:t>
      </w:r>
      <w:r>
        <w:rPr>
          <w:rFonts w:ascii="Times New Roman" w:hAnsi="Times New Roman" w:cs="Times New Roman"/>
          <w:sz w:val="24"/>
          <w:szCs w:val="24"/>
        </w:rPr>
        <w:t xml:space="preserve">ящими      выплаты    и  иные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вознаграждения физическим лицам (платежное поручение </w:t>
      </w:r>
      <w:r>
        <w:rPr>
          <w:rFonts w:ascii="Times New Roman" w:hAnsi="Times New Roman" w:cs="Times New Roman"/>
          <w:sz w:val="24"/>
          <w:szCs w:val="24"/>
        </w:rPr>
        <w:t xml:space="preserve">и (или) квитанция об оплате),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на момент сдачи Итогового отчета.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 4.  Расчет  по  начисленным  и  уплаченным  страховым  взносам  на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социальное    страхование    на  случай   временной     нетрудоспособности     и  в   связи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материнством  и  по  обязательному  социальному 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 от  несчастных  случаев  на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производстве   и   профессиональных   заболеваний,   а   также  </w:t>
      </w:r>
      <w:r>
        <w:rPr>
          <w:rFonts w:ascii="Times New Roman" w:hAnsi="Times New Roman" w:cs="Times New Roman"/>
          <w:sz w:val="24"/>
          <w:szCs w:val="24"/>
        </w:rPr>
        <w:t xml:space="preserve"> по   расходам   на   выплату  </w:t>
      </w:r>
      <w:r w:rsidRPr="006246FC">
        <w:rPr>
          <w:rFonts w:ascii="Times New Roman" w:hAnsi="Times New Roman" w:cs="Times New Roman"/>
          <w:sz w:val="24"/>
          <w:szCs w:val="24"/>
        </w:rPr>
        <w:t xml:space="preserve">страхового     обеспечения     за   период     реализации   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Документы,  </w:t>
      </w:r>
      <w:r w:rsidRPr="006246FC">
        <w:rPr>
          <w:rFonts w:ascii="Times New Roman" w:hAnsi="Times New Roman" w:cs="Times New Roman"/>
          <w:sz w:val="24"/>
          <w:szCs w:val="24"/>
        </w:rPr>
        <w:t>подтверждающие       факт   уплаты    страховых    взносов    на</w:t>
      </w:r>
      <w:r>
        <w:rPr>
          <w:rFonts w:ascii="Times New Roman" w:hAnsi="Times New Roman" w:cs="Times New Roman"/>
          <w:sz w:val="24"/>
          <w:szCs w:val="24"/>
        </w:rPr>
        <w:t xml:space="preserve">  обязательное     социальное  </w:t>
      </w:r>
      <w:r w:rsidRPr="006246FC">
        <w:rPr>
          <w:rFonts w:ascii="Times New Roman" w:hAnsi="Times New Roman" w:cs="Times New Roman"/>
          <w:sz w:val="24"/>
          <w:szCs w:val="24"/>
        </w:rPr>
        <w:t xml:space="preserve">страхование  на  случай  временной  нетрудоспособности  и  в  </w:t>
      </w:r>
      <w:r>
        <w:rPr>
          <w:rFonts w:ascii="Times New Roman" w:hAnsi="Times New Roman" w:cs="Times New Roman"/>
          <w:sz w:val="24"/>
          <w:szCs w:val="24"/>
        </w:rPr>
        <w:t xml:space="preserve">связи  с  материнством  и  по  </w:t>
      </w:r>
      <w:r w:rsidRPr="006246FC">
        <w:rPr>
          <w:rFonts w:ascii="Times New Roman" w:hAnsi="Times New Roman" w:cs="Times New Roman"/>
          <w:sz w:val="24"/>
          <w:szCs w:val="24"/>
        </w:rPr>
        <w:t>обязательному   социальному   страхованию   от   несчастных   сл</w:t>
      </w:r>
      <w:r>
        <w:rPr>
          <w:rFonts w:ascii="Times New Roman" w:hAnsi="Times New Roman" w:cs="Times New Roman"/>
          <w:sz w:val="24"/>
          <w:szCs w:val="24"/>
        </w:rPr>
        <w:t xml:space="preserve">учаев   на   производстве   и  </w:t>
      </w:r>
      <w:r w:rsidRPr="006246FC">
        <w:rPr>
          <w:rFonts w:ascii="Times New Roman" w:hAnsi="Times New Roman" w:cs="Times New Roman"/>
          <w:sz w:val="24"/>
          <w:szCs w:val="24"/>
        </w:rPr>
        <w:t>профессиональных заболеваний, а также по расходам на выплату страхового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 </w:t>
      </w:r>
      <w:r w:rsidRPr="006246FC">
        <w:rPr>
          <w:rFonts w:ascii="Times New Roman" w:hAnsi="Times New Roman" w:cs="Times New Roman"/>
          <w:sz w:val="24"/>
          <w:szCs w:val="24"/>
        </w:rPr>
        <w:t xml:space="preserve">за период реализации проекта (платежное поручение и (или) квитанция об оплате).  </w:t>
      </w:r>
      <w:proofErr w:type="gramEnd"/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6FC">
        <w:rPr>
          <w:rFonts w:ascii="Times New Roman" w:hAnsi="Times New Roman" w:cs="Times New Roman"/>
          <w:sz w:val="24"/>
          <w:szCs w:val="24"/>
        </w:rPr>
        <w:t xml:space="preserve">   5.    Справка     о   среднесписочной       численности     </w:t>
      </w:r>
      <w:proofErr w:type="gramStart"/>
      <w:r w:rsidRPr="006246F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246FC">
        <w:rPr>
          <w:rFonts w:ascii="Times New Roman" w:hAnsi="Times New Roman" w:cs="Times New Roman"/>
          <w:sz w:val="24"/>
          <w:szCs w:val="24"/>
        </w:rPr>
        <w:t xml:space="preserve">,       выданная  </w:t>
      </w:r>
    </w:p>
    <w:p w:rsidR="008C09C8" w:rsidRPr="006246FC" w:rsidRDefault="008C09C8" w:rsidP="00ED7559">
      <w:pPr>
        <w:tabs>
          <w:tab w:val="left" w:pos="2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уполномоченным органом, за период реализации проекта. </w:t>
      </w:r>
    </w:p>
    <w:p w:rsidR="008C09C8" w:rsidRPr="006246FC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09C8" w:rsidRPr="006246FC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Контактные данные получателя субсидии: (ФИО, должность, тел, e-</w:t>
      </w:r>
      <w:proofErr w:type="spellStart"/>
      <w:r w:rsidRPr="006246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46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09C8" w:rsidRPr="006246FC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C09C8" w:rsidRPr="006246FC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09C8" w:rsidRPr="006246FC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Получатель субсидии                                                    /__________________/ </w:t>
      </w:r>
    </w:p>
    <w:p w:rsidR="008C09C8" w:rsidRPr="006246FC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(расшифровка подписи) </w:t>
      </w:r>
    </w:p>
    <w:p w:rsidR="008C09C8" w:rsidRPr="006246FC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09C8" w:rsidRPr="006246FC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 xml:space="preserve">                                             МП </w:t>
      </w:r>
    </w:p>
    <w:p w:rsidR="008C09C8" w:rsidRPr="006246FC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09C8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46FC">
        <w:rPr>
          <w:rFonts w:ascii="Times New Roman" w:hAnsi="Times New Roman" w:cs="Times New Roman"/>
          <w:sz w:val="24"/>
          <w:szCs w:val="24"/>
        </w:rPr>
        <w:t>Итоговый отчет предоставил: (ФИО, должность, доверенность №, тел., e-</w:t>
      </w:r>
      <w:proofErr w:type="spellStart"/>
      <w:r w:rsidRPr="006246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46FC">
        <w:rPr>
          <w:rFonts w:ascii="Times New Roman" w:hAnsi="Times New Roman" w:cs="Times New Roman"/>
          <w:sz w:val="24"/>
          <w:szCs w:val="24"/>
        </w:rPr>
        <w:t>):</w:t>
      </w:r>
    </w:p>
    <w:p w:rsidR="008C09C8" w:rsidRPr="00D10CA2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C09C8" w:rsidRPr="00D10CA2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09C8" w:rsidRPr="00D10CA2" w:rsidRDefault="008C09C8" w:rsidP="00ED7559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/_________________  /_______________/ </w:t>
      </w:r>
    </w:p>
    <w:p w:rsidR="008C09C8" w:rsidRDefault="008C09C8" w:rsidP="00C73AF6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0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:rsidR="00316038" w:rsidRDefault="00316038" w:rsidP="00316038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6038" w:rsidRDefault="00316038" w:rsidP="0031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№4</w:t>
      </w:r>
    </w:p>
    <w:p w:rsidR="00316038" w:rsidRDefault="00316038" w:rsidP="003160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финансирования  мероприятий  </w:t>
      </w:r>
    </w:p>
    <w:p w:rsidR="00316038" w:rsidRDefault="00316038" w:rsidP="003160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программы «Развитие  </w:t>
      </w:r>
    </w:p>
    <w:p w:rsidR="00316038" w:rsidRDefault="00316038" w:rsidP="003160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038" w:rsidRDefault="00316038" w:rsidP="003160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2016 -2020 годы»</w:t>
      </w:r>
    </w:p>
    <w:p w:rsidR="00316038" w:rsidRDefault="00316038" w:rsidP="0031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к постановлению Правительства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от 22 мая 2014 г. N 138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В _____________________________________________________________________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(наименование налогового органа)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ЗАЯВЛЕНИЕ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Полное наименование организации _______________________________________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ИНН/КПП ___________________________________________________________________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Юридический адрес организации _____________________________________________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В соответствии  с пунктом 4.1.2 постановления Правительства Республики Саха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(Якутия) от 29 октября 2007 г. N 435, _____________________________________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(наименование </w:t>
      </w:r>
      <w:proofErr w:type="spellStart"/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орг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6C5A">
        <w:rPr>
          <w:rFonts w:ascii="Times New Roman" w:eastAsia="Calibri" w:hAnsi="Times New Roman" w:cs="Times New Roman"/>
          <w:sz w:val="24"/>
          <w:szCs w:val="24"/>
        </w:rPr>
        <w:t>анизации</w:t>
      </w:r>
      <w:proofErr w:type="spellEnd"/>
      <w:r w:rsidRPr="000C6C5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выражает согласие  на  представление  налоговыми  органами  Республики Саха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(Якутия) органам государственной власти Республики Саха (Якутия) информации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об объемах фактически использованных налоговых льгот за </w:t>
      </w:r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налоговый</w:t>
      </w:r>
      <w:proofErr w:type="gramEnd"/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период _______ года  в соответствии  с  </w:t>
      </w:r>
      <w:hyperlink r:id="rId10" w:history="1">
        <w:r w:rsidRPr="000C6C5A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подпунктом 1 пункта 1 статьи 102</w:t>
        </w:r>
      </w:hyperlink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>Налогового кодекса Российской Федерации.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Руководитель организации ____________________/_____________________/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(дата, подпись)    (расшифровка подписи)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Дата поступления заявления "____" "______________________" "______ </w:t>
      </w:r>
      <w:proofErr w:type="gramStart"/>
      <w:r w:rsidRPr="000C6C5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C6C5A">
        <w:rPr>
          <w:rFonts w:ascii="Times New Roman" w:eastAsia="Calibri" w:hAnsi="Times New Roman" w:cs="Times New Roman"/>
          <w:sz w:val="24"/>
          <w:szCs w:val="24"/>
        </w:rPr>
        <w:t>."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(отметка налогового органа)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___________________/_________________________/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(подпись)    (расшифровка подписи)</w:t>
      </w:r>
    </w:p>
    <w:p w:rsidR="00316038" w:rsidRPr="000C6C5A" w:rsidRDefault="00316038" w:rsidP="0031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038" w:rsidRPr="000C6C5A" w:rsidRDefault="00316038" w:rsidP="00316038">
      <w:pPr>
        <w:rPr>
          <w:rFonts w:ascii="Times New Roman" w:eastAsia="Calibri" w:hAnsi="Times New Roman" w:cs="Times New Roman"/>
          <w:sz w:val="24"/>
          <w:szCs w:val="24"/>
        </w:rPr>
      </w:pPr>
    </w:p>
    <w:p w:rsidR="00316038" w:rsidRPr="00C73AF6" w:rsidRDefault="00316038" w:rsidP="00C73AF6">
      <w:pPr>
        <w:tabs>
          <w:tab w:val="left" w:pos="20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16038" w:rsidRPr="00C73AF6" w:rsidSect="0023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7DF"/>
    <w:multiLevelType w:val="multilevel"/>
    <w:tmpl w:val="DB8079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4375222D"/>
    <w:multiLevelType w:val="multilevel"/>
    <w:tmpl w:val="28BAC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33281E"/>
    <w:multiLevelType w:val="hybridMultilevel"/>
    <w:tmpl w:val="A588C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CD49C7"/>
    <w:multiLevelType w:val="hybridMultilevel"/>
    <w:tmpl w:val="B56A47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6080D"/>
    <w:multiLevelType w:val="hybridMultilevel"/>
    <w:tmpl w:val="9E5256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844EF"/>
    <w:multiLevelType w:val="multilevel"/>
    <w:tmpl w:val="3D08E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A05"/>
    <w:rsid w:val="0001718C"/>
    <w:rsid w:val="0003580D"/>
    <w:rsid w:val="00061102"/>
    <w:rsid w:val="000671A2"/>
    <w:rsid w:val="000867FF"/>
    <w:rsid w:val="00096C4A"/>
    <w:rsid w:val="000A3591"/>
    <w:rsid w:val="00103124"/>
    <w:rsid w:val="0011362D"/>
    <w:rsid w:val="0012115E"/>
    <w:rsid w:val="001247C3"/>
    <w:rsid w:val="00190145"/>
    <w:rsid w:val="00232557"/>
    <w:rsid w:val="002454B9"/>
    <w:rsid w:val="00277E22"/>
    <w:rsid w:val="002815E8"/>
    <w:rsid w:val="002C094E"/>
    <w:rsid w:val="00316038"/>
    <w:rsid w:val="00317B01"/>
    <w:rsid w:val="003643F2"/>
    <w:rsid w:val="003E6512"/>
    <w:rsid w:val="003F3A08"/>
    <w:rsid w:val="00400BD0"/>
    <w:rsid w:val="00400E45"/>
    <w:rsid w:val="00405C95"/>
    <w:rsid w:val="00422115"/>
    <w:rsid w:val="0042413C"/>
    <w:rsid w:val="00461E19"/>
    <w:rsid w:val="004A4D46"/>
    <w:rsid w:val="004B293F"/>
    <w:rsid w:val="004C7D1D"/>
    <w:rsid w:val="004F0C1C"/>
    <w:rsid w:val="0050720B"/>
    <w:rsid w:val="0052228F"/>
    <w:rsid w:val="0054044F"/>
    <w:rsid w:val="00576EBD"/>
    <w:rsid w:val="00632464"/>
    <w:rsid w:val="006355DC"/>
    <w:rsid w:val="0065692D"/>
    <w:rsid w:val="00664427"/>
    <w:rsid w:val="006938A1"/>
    <w:rsid w:val="00694038"/>
    <w:rsid w:val="006C45B6"/>
    <w:rsid w:val="00731EFC"/>
    <w:rsid w:val="00743C98"/>
    <w:rsid w:val="00753B91"/>
    <w:rsid w:val="007553DF"/>
    <w:rsid w:val="00764631"/>
    <w:rsid w:val="00792D70"/>
    <w:rsid w:val="007E065F"/>
    <w:rsid w:val="007F02B8"/>
    <w:rsid w:val="00820CFF"/>
    <w:rsid w:val="008245DD"/>
    <w:rsid w:val="008933B5"/>
    <w:rsid w:val="008C09C8"/>
    <w:rsid w:val="008F35A5"/>
    <w:rsid w:val="00933A05"/>
    <w:rsid w:val="0097373C"/>
    <w:rsid w:val="0097670B"/>
    <w:rsid w:val="009859B7"/>
    <w:rsid w:val="009A5BEF"/>
    <w:rsid w:val="00A0491E"/>
    <w:rsid w:val="00A34CFF"/>
    <w:rsid w:val="00A53263"/>
    <w:rsid w:val="00AC6DCC"/>
    <w:rsid w:val="00AD5627"/>
    <w:rsid w:val="00AD69F3"/>
    <w:rsid w:val="00AF4B27"/>
    <w:rsid w:val="00B2738B"/>
    <w:rsid w:val="00B54DFB"/>
    <w:rsid w:val="00B71CDE"/>
    <w:rsid w:val="00BA508D"/>
    <w:rsid w:val="00BA5B30"/>
    <w:rsid w:val="00BB1AA6"/>
    <w:rsid w:val="00BC6002"/>
    <w:rsid w:val="00C04AC5"/>
    <w:rsid w:val="00C52406"/>
    <w:rsid w:val="00C70296"/>
    <w:rsid w:val="00C73AF6"/>
    <w:rsid w:val="00CD2AE0"/>
    <w:rsid w:val="00D01F39"/>
    <w:rsid w:val="00D03598"/>
    <w:rsid w:val="00DA18A6"/>
    <w:rsid w:val="00E2365A"/>
    <w:rsid w:val="00E27E5B"/>
    <w:rsid w:val="00E6113B"/>
    <w:rsid w:val="00EC4324"/>
    <w:rsid w:val="00ED606D"/>
    <w:rsid w:val="00ED7559"/>
    <w:rsid w:val="00EF16A4"/>
    <w:rsid w:val="00F20FCD"/>
    <w:rsid w:val="00F66653"/>
    <w:rsid w:val="00FB1576"/>
    <w:rsid w:val="00FC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5"/>
  </w:style>
  <w:style w:type="paragraph" w:styleId="1">
    <w:name w:val="heading 1"/>
    <w:basedOn w:val="a"/>
    <w:next w:val="a"/>
    <w:link w:val="10"/>
    <w:uiPriority w:val="99"/>
    <w:qFormat/>
    <w:rsid w:val="006324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1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2464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8C09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8C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05"/>
  </w:style>
  <w:style w:type="paragraph" w:styleId="1">
    <w:name w:val="heading 1"/>
    <w:basedOn w:val="a"/>
    <w:next w:val="a"/>
    <w:link w:val="10"/>
    <w:uiPriority w:val="99"/>
    <w:qFormat/>
    <w:rsid w:val="006324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1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2464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8C09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8C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1383A11204FE77D1D3C2054A103D25A8466B0E9542F38AD48FE44A4AF6BDDCA6F97AC166771Cd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d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A62E-E3B9-4F6F-BF71-F2A5622B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17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eco3</cp:lastModifiedBy>
  <cp:revision>54</cp:revision>
  <cp:lastPrinted>2016-03-16T00:35:00Z</cp:lastPrinted>
  <dcterms:created xsi:type="dcterms:W3CDTF">2016-02-19T01:56:00Z</dcterms:created>
  <dcterms:modified xsi:type="dcterms:W3CDTF">2016-06-02T08:03:00Z</dcterms:modified>
</cp:coreProperties>
</file>