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1891"/>
        <w:gridCol w:w="3589"/>
      </w:tblGrid>
      <w:tr w:rsidR="00BA0CC2" w:rsidTr="00BA0CC2">
        <w:trPr>
          <w:trHeight w:val="1109"/>
        </w:trPr>
        <w:tc>
          <w:tcPr>
            <w:tcW w:w="3580" w:type="dxa"/>
          </w:tcPr>
          <w:p w:rsidR="00BA0CC2" w:rsidRDefault="00BA0CC2" w:rsidP="00BA0CC2">
            <w:pPr>
              <w:jc w:val="center"/>
              <w:rPr>
                <w:b/>
                <w:bCs/>
              </w:rPr>
            </w:pP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АЛДАНСКИЙ  РАЙОННЫЙ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САХА (ЯКУТИЯ)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СОЗЫВА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</w:p>
          <w:p w:rsidR="00BA0CC2" w:rsidRPr="00BA0CC2" w:rsidRDefault="00BA0CC2" w:rsidP="00BA0CC2">
            <w:pPr>
              <w:jc w:val="center"/>
              <w:rPr>
                <w:b/>
                <w:bCs/>
              </w:rPr>
            </w:pPr>
          </w:p>
        </w:tc>
        <w:tc>
          <w:tcPr>
            <w:tcW w:w="1891" w:type="dxa"/>
          </w:tcPr>
          <w:p w:rsidR="00BA0CC2" w:rsidRDefault="00BA0CC2" w:rsidP="00BA0CC2">
            <w:pPr>
              <w:jc w:val="center"/>
              <w:rPr>
                <w:rFonts w:ascii="Arial" w:hAnsi="Arial" w:cs="Arial"/>
                <w:b/>
              </w:rPr>
            </w:pPr>
          </w:p>
          <w:p w:rsidR="00BA0CC2" w:rsidRDefault="00BA0CC2" w:rsidP="00BA0C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81050" cy="1028700"/>
                  <wp:effectExtent l="19050" t="0" r="0" b="0"/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C2" w:rsidRPr="00BA0CC2" w:rsidRDefault="00BA0CC2" w:rsidP="00BA0CC2">
            <w:pPr>
              <w:jc w:val="center"/>
            </w:pPr>
          </w:p>
        </w:tc>
        <w:tc>
          <w:tcPr>
            <w:tcW w:w="3589" w:type="dxa"/>
          </w:tcPr>
          <w:p w:rsidR="00BA0CC2" w:rsidRDefault="00BA0CC2" w:rsidP="00BA0CC2">
            <w:pPr>
              <w:jc w:val="center"/>
              <w:rPr>
                <w:b/>
                <w:bCs/>
              </w:rPr>
            </w:pPr>
          </w:p>
          <w:p w:rsidR="00BA0CC2" w:rsidRDefault="00BA0CC2" w:rsidP="00BA0CC2">
            <w:pPr>
              <w:pStyle w:val="1"/>
              <w:tabs>
                <w:tab w:val="left" w:pos="2718"/>
              </w:tabs>
              <w:spacing w:before="0" w:after="0"/>
              <w:rPr>
                <w:rFonts w:ascii="Times New Roman" w:eastAsiaTheme="minorEastAsia" w:hAnsi="Times New Roman" w:cs="Times New Roman"/>
                <w:bCs w:val="0"/>
                <w:sz w:val="24"/>
              </w:rPr>
            </w:pPr>
          </w:p>
          <w:p w:rsidR="00BA0CC2" w:rsidRPr="00BA0CC2" w:rsidRDefault="00BA0CC2" w:rsidP="00BA0CC2">
            <w:pPr>
              <w:pStyle w:val="1"/>
              <w:tabs>
                <w:tab w:val="left" w:pos="2718"/>
              </w:tabs>
              <w:spacing w:before="0" w:after="0"/>
              <w:rPr>
                <w:rFonts w:ascii="Times New Roman" w:eastAsiaTheme="minorEastAsia" w:hAnsi="Times New Roman" w:cs="Times New Roman"/>
                <w:sz w:val="24"/>
              </w:rPr>
            </w:pPr>
            <w:r w:rsidRPr="00BA0CC2">
              <w:rPr>
                <w:rFonts w:ascii="Times New Roman" w:eastAsiaTheme="minorEastAsia" w:hAnsi="Times New Roman" w:cs="Times New Roman"/>
                <w:bCs w:val="0"/>
                <w:sz w:val="24"/>
              </w:rPr>
              <w:t>САХА Ө</w:t>
            </w:r>
            <w:proofErr w:type="gramStart"/>
            <w:r w:rsidRPr="00BA0CC2">
              <w:rPr>
                <w:rFonts w:ascii="Times New Roman" w:eastAsiaTheme="minorEastAsia" w:hAnsi="Times New Roman" w:cs="Times New Roman"/>
                <w:bCs w:val="0"/>
                <w:sz w:val="24"/>
              </w:rPr>
              <w:t>Р</w:t>
            </w:r>
            <w:proofErr w:type="gramEnd"/>
            <w:r w:rsidRPr="00BA0CC2">
              <w:rPr>
                <w:rFonts w:ascii="Times New Roman" w:eastAsiaTheme="minorEastAsia" w:hAnsi="Times New Roman" w:cs="Times New Roman"/>
                <w:bCs w:val="0"/>
                <w:sz w:val="24"/>
              </w:rPr>
              <w:t>ӨСПҮҮБҮЛҮКЭТЭ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ДЬОКУТААТТАРЫН </w:t>
            </w:r>
          </w:p>
          <w:p w:rsidR="00BA0CC2" w:rsidRDefault="00BA0CC2" w:rsidP="00BA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СЭБИЭТЭ</w:t>
            </w:r>
          </w:p>
          <w:p w:rsidR="00BA0CC2" w:rsidRDefault="00BA0CC2" w:rsidP="00BA0CC2">
            <w:r>
              <w:rPr>
                <w:b/>
                <w:bCs/>
              </w:rPr>
              <w:t xml:space="preserve"> </w:t>
            </w:r>
          </w:p>
        </w:tc>
      </w:tr>
    </w:tbl>
    <w:p w:rsidR="00BA0CC2" w:rsidRDefault="00BA0CC2" w:rsidP="00BA0CC2">
      <w:pPr>
        <w:jc w:val="center"/>
        <w:rPr>
          <w:b/>
        </w:rPr>
      </w:pPr>
      <w:r>
        <w:rPr>
          <w:b/>
          <w:lang w:val="en-US"/>
        </w:rPr>
        <w:t>XXXVIII</w:t>
      </w:r>
      <w:r>
        <w:rPr>
          <w:b/>
        </w:rPr>
        <w:t>- сессия</w:t>
      </w:r>
    </w:p>
    <w:p w:rsidR="00356014" w:rsidRDefault="00356014" w:rsidP="00356014">
      <w:pPr>
        <w:pBdr>
          <w:bottom w:val="single" w:sz="6" w:space="0" w:color="auto"/>
        </w:pBdr>
        <w:rPr>
          <w:b/>
        </w:rPr>
      </w:pPr>
    </w:p>
    <w:p w:rsidR="00235045" w:rsidRDefault="00235045" w:rsidP="00356014">
      <w:pPr>
        <w:jc w:val="both"/>
        <w:rPr>
          <w:b/>
          <w:sz w:val="10"/>
          <w:szCs w:val="10"/>
        </w:rPr>
      </w:pPr>
    </w:p>
    <w:p w:rsidR="00235045" w:rsidRDefault="00235045" w:rsidP="00356014">
      <w:pPr>
        <w:jc w:val="both"/>
        <w:rPr>
          <w:b/>
          <w:sz w:val="10"/>
          <w:szCs w:val="10"/>
        </w:rPr>
      </w:pPr>
    </w:p>
    <w:p w:rsidR="00356014" w:rsidRDefault="00356014" w:rsidP="00356014">
      <w:pPr>
        <w:jc w:val="both"/>
        <w:rPr>
          <w:b/>
        </w:rPr>
      </w:pPr>
      <w:r>
        <w:rPr>
          <w:b/>
        </w:rPr>
        <w:t xml:space="preserve">г. Алдан                                                                                     </w:t>
      </w:r>
      <w:r w:rsidR="004A1330">
        <w:rPr>
          <w:b/>
        </w:rPr>
        <w:t xml:space="preserve">                             </w:t>
      </w:r>
      <w:r w:rsidR="00235045">
        <w:rPr>
          <w:b/>
        </w:rPr>
        <w:t xml:space="preserve"> </w:t>
      </w:r>
      <w:r w:rsidR="004A1330" w:rsidRPr="00BA0CC2">
        <w:rPr>
          <w:b/>
        </w:rPr>
        <w:t xml:space="preserve">22 </w:t>
      </w:r>
      <w:r w:rsidR="004A1330">
        <w:rPr>
          <w:b/>
        </w:rPr>
        <w:t xml:space="preserve">мая </w:t>
      </w:r>
      <w:r>
        <w:rPr>
          <w:b/>
        </w:rPr>
        <w:t>2013 г.</w:t>
      </w:r>
    </w:p>
    <w:p w:rsidR="00356014" w:rsidRDefault="00356014" w:rsidP="00356014">
      <w:pPr>
        <w:jc w:val="center"/>
        <w:rPr>
          <w:b/>
          <w:bCs/>
        </w:rPr>
      </w:pPr>
    </w:p>
    <w:p w:rsidR="00356014" w:rsidRDefault="00356014" w:rsidP="0035601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№ </w:t>
      </w:r>
      <w:r w:rsidR="002445F2">
        <w:rPr>
          <w:b/>
          <w:bCs/>
        </w:rPr>
        <w:t>38-</w:t>
      </w:r>
      <w:r w:rsidR="00BA0CC2">
        <w:rPr>
          <w:b/>
          <w:bCs/>
        </w:rPr>
        <w:t>3</w:t>
      </w:r>
    </w:p>
    <w:p w:rsidR="00356014" w:rsidRDefault="00356014" w:rsidP="00356014">
      <w:pPr>
        <w:tabs>
          <w:tab w:val="num" w:pos="660"/>
        </w:tabs>
        <w:jc w:val="center"/>
        <w:rPr>
          <w:b/>
          <w:sz w:val="16"/>
          <w:szCs w:val="16"/>
        </w:rPr>
      </w:pPr>
    </w:p>
    <w:p w:rsidR="00BA0CC2" w:rsidRPr="00BA0CC2" w:rsidRDefault="00BA0CC2" w:rsidP="00BA0CC2">
      <w:pPr>
        <w:tabs>
          <w:tab w:val="num" w:pos="660"/>
        </w:tabs>
        <w:rPr>
          <w:b/>
          <w:sz w:val="23"/>
          <w:szCs w:val="23"/>
        </w:rPr>
      </w:pPr>
      <w:r>
        <w:rPr>
          <w:b/>
        </w:rPr>
        <w:t xml:space="preserve">     </w:t>
      </w:r>
      <w:r w:rsidR="00356014" w:rsidRPr="00BA0CC2">
        <w:rPr>
          <w:b/>
          <w:sz w:val="23"/>
          <w:szCs w:val="23"/>
        </w:rPr>
        <w:t xml:space="preserve">О внесении изменений и дополнений в Положение </w:t>
      </w:r>
    </w:p>
    <w:p w:rsidR="00BA0CC2" w:rsidRPr="00BA0CC2" w:rsidRDefault="00356014" w:rsidP="00BA0CC2">
      <w:pPr>
        <w:tabs>
          <w:tab w:val="num" w:pos="660"/>
        </w:tabs>
        <w:rPr>
          <w:b/>
          <w:sz w:val="23"/>
          <w:szCs w:val="23"/>
        </w:rPr>
      </w:pPr>
      <w:r w:rsidRPr="00BA0CC2">
        <w:rPr>
          <w:b/>
          <w:sz w:val="23"/>
          <w:szCs w:val="23"/>
        </w:rPr>
        <w:t xml:space="preserve">«О порядке представления и рассмотрения ежегодного </w:t>
      </w:r>
    </w:p>
    <w:p w:rsidR="00BA0CC2" w:rsidRPr="00BA0CC2" w:rsidRDefault="00356014" w:rsidP="00BA0CC2">
      <w:pPr>
        <w:tabs>
          <w:tab w:val="num" w:pos="660"/>
        </w:tabs>
        <w:rPr>
          <w:b/>
          <w:sz w:val="23"/>
          <w:szCs w:val="23"/>
        </w:rPr>
      </w:pPr>
      <w:r w:rsidRPr="00BA0CC2">
        <w:rPr>
          <w:b/>
          <w:sz w:val="23"/>
          <w:szCs w:val="23"/>
        </w:rPr>
        <w:t>отчета Главы МО «</w:t>
      </w:r>
      <w:proofErr w:type="spellStart"/>
      <w:r w:rsidRPr="00BA0CC2">
        <w:rPr>
          <w:b/>
          <w:sz w:val="23"/>
          <w:szCs w:val="23"/>
        </w:rPr>
        <w:t>Алданский</w:t>
      </w:r>
      <w:proofErr w:type="spellEnd"/>
      <w:r w:rsidRPr="00BA0CC2">
        <w:rPr>
          <w:b/>
          <w:sz w:val="23"/>
          <w:szCs w:val="23"/>
        </w:rPr>
        <w:t xml:space="preserve"> район», </w:t>
      </w:r>
    </w:p>
    <w:p w:rsidR="00BA0CC2" w:rsidRPr="00BA0CC2" w:rsidRDefault="00356014" w:rsidP="00BA0CC2">
      <w:pPr>
        <w:tabs>
          <w:tab w:val="num" w:pos="660"/>
        </w:tabs>
        <w:rPr>
          <w:b/>
          <w:sz w:val="23"/>
          <w:szCs w:val="23"/>
        </w:rPr>
      </w:pPr>
      <w:proofErr w:type="gramStart"/>
      <w:r w:rsidRPr="00BA0CC2">
        <w:rPr>
          <w:b/>
          <w:sz w:val="23"/>
          <w:szCs w:val="23"/>
        </w:rPr>
        <w:t>утвержденное</w:t>
      </w:r>
      <w:proofErr w:type="gramEnd"/>
      <w:r w:rsidRPr="00BA0CC2">
        <w:rPr>
          <w:b/>
          <w:sz w:val="23"/>
          <w:szCs w:val="23"/>
        </w:rPr>
        <w:t xml:space="preserve"> решением </w:t>
      </w:r>
      <w:proofErr w:type="spellStart"/>
      <w:r w:rsidRPr="00BA0CC2">
        <w:rPr>
          <w:b/>
          <w:sz w:val="23"/>
          <w:szCs w:val="23"/>
        </w:rPr>
        <w:t>Алданского</w:t>
      </w:r>
      <w:proofErr w:type="spellEnd"/>
      <w:r w:rsidRPr="00BA0CC2">
        <w:rPr>
          <w:b/>
          <w:sz w:val="23"/>
          <w:szCs w:val="23"/>
        </w:rPr>
        <w:t xml:space="preserve"> районного </w:t>
      </w:r>
    </w:p>
    <w:p w:rsidR="00356014" w:rsidRPr="00BA0CC2" w:rsidRDefault="00356014" w:rsidP="00BA0CC2">
      <w:pPr>
        <w:tabs>
          <w:tab w:val="num" w:pos="660"/>
        </w:tabs>
        <w:rPr>
          <w:sz w:val="23"/>
          <w:szCs w:val="23"/>
        </w:rPr>
      </w:pPr>
      <w:r w:rsidRPr="00BA0CC2">
        <w:rPr>
          <w:b/>
          <w:sz w:val="23"/>
          <w:szCs w:val="23"/>
        </w:rPr>
        <w:t xml:space="preserve">Совета РС (Я) </w:t>
      </w:r>
      <w:r w:rsidRPr="00BA0CC2">
        <w:rPr>
          <w:b/>
          <w:sz w:val="23"/>
          <w:szCs w:val="23"/>
          <w:lang w:val="en-US"/>
        </w:rPr>
        <w:t>II</w:t>
      </w:r>
      <w:r w:rsidRPr="00BA0CC2">
        <w:rPr>
          <w:b/>
          <w:sz w:val="23"/>
          <w:szCs w:val="23"/>
        </w:rPr>
        <w:t xml:space="preserve"> созыва №16-6 </w:t>
      </w:r>
      <w:r w:rsidR="00BA0CC2" w:rsidRPr="00BA0CC2">
        <w:rPr>
          <w:b/>
          <w:sz w:val="23"/>
          <w:szCs w:val="23"/>
        </w:rPr>
        <w:t xml:space="preserve"> </w:t>
      </w:r>
      <w:r w:rsidRPr="00BA0CC2">
        <w:rPr>
          <w:b/>
          <w:sz w:val="23"/>
          <w:szCs w:val="23"/>
        </w:rPr>
        <w:t xml:space="preserve">от 12 мая 2010 г. </w:t>
      </w:r>
    </w:p>
    <w:p w:rsidR="00356014" w:rsidRPr="00BA0CC2" w:rsidRDefault="00356014" w:rsidP="00356014">
      <w:pPr>
        <w:tabs>
          <w:tab w:val="num" w:pos="660"/>
        </w:tabs>
        <w:ind w:firstLine="900"/>
        <w:jc w:val="both"/>
        <w:rPr>
          <w:sz w:val="23"/>
          <w:szCs w:val="23"/>
        </w:rPr>
      </w:pPr>
    </w:p>
    <w:p w:rsidR="00356014" w:rsidRPr="00BA0CC2" w:rsidRDefault="00D5025E" w:rsidP="00356014">
      <w:pPr>
        <w:tabs>
          <w:tab w:val="num" w:pos="660"/>
        </w:tabs>
        <w:ind w:firstLine="900"/>
        <w:jc w:val="both"/>
        <w:rPr>
          <w:sz w:val="23"/>
          <w:szCs w:val="23"/>
        </w:rPr>
      </w:pPr>
      <w:proofErr w:type="gramStart"/>
      <w:r w:rsidRPr="00BA0CC2">
        <w:rPr>
          <w:sz w:val="23"/>
          <w:szCs w:val="23"/>
        </w:rPr>
        <w:t>В</w:t>
      </w:r>
      <w:r w:rsidR="00356014" w:rsidRPr="00BA0CC2">
        <w:rPr>
          <w:sz w:val="23"/>
          <w:szCs w:val="23"/>
        </w:rPr>
        <w:t xml:space="preserve"> целях совершенствования системы контроля </w:t>
      </w:r>
      <w:r w:rsidRPr="00BA0CC2">
        <w:rPr>
          <w:sz w:val="23"/>
          <w:szCs w:val="23"/>
        </w:rPr>
        <w:t xml:space="preserve">со стороны Алданского районного Совета депутатов РС (Я) </w:t>
      </w:r>
      <w:r w:rsidRPr="00BA0CC2">
        <w:rPr>
          <w:sz w:val="23"/>
          <w:szCs w:val="23"/>
          <w:lang w:val="en-US"/>
        </w:rPr>
        <w:t>II</w:t>
      </w:r>
      <w:r w:rsidRPr="00BA0CC2">
        <w:rPr>
          <w:sz w:val="23"/>
          <w:szCs w:val="23"/>
        </w:rPr>
        <w:t xml:space="preserve"> созыва (далее – районный Совет) </w:t>
      </w:r>
      <w:r w:rsidR="00356014" w:rsidRPr="00BA0CC2">
        <w:rPr>
          <w:sz w:val="23"/>
          <w:szCs w:val="23"/>
        </w:rPr>
        <w:t xml:space="preserve">за деятельностью </w:t>
      </w:r>
      <w:r w:rsidRPr="00BA0CC2">
        <w:rPr>
          <w:sz w:val="23"/>
          <w:szCs w:val="23"/>
        </w:rPr>
        <w:t>Главы МО «Алданский район» (деле – Глава) и</w:t>
      </w:r>
      <w:r w:rsidR="00B859F7" w:rsidRPr="00BA0CC2">
        <w:rPr>
          <w:sz w:val="23"/>
          <w:szCs w:val="23"/>
        </w:rPr>
        <w:t xml:space="preserve"> </w:t>
      </w:r>
      <w:r w:rsidRPr="00BA0CC2">
        <w:rPr>
          <w:sz w:val="23"/>
          <w:szCs w:val="23"/>
        </w:rPr>
        <w:t xml:space="preserve">деятельностью администрации МО «Алданский район» (далее – местная </w:t>
      </w:r>
      <w:r w:rsidR="00B859F7" w:rsidRPr="00BA0CC2">
        <w:rPr>
          <w:sz w:val="23"/>
          <w:szCs w:val="23"/>
        </w:rPr>
        <w:t>администраци</w:t>
      </w:r>
      <w:r w:rsidRPr="00BA0CC2">
        <w:rPr>
          <w:sz w:val="23"/>
          <w:szCs w:val="23"/>
        </w:rPr>
        <w:t>я), иных</w:t>
      </w:r>
      <w:r w:rsidR="00B859F7" w:rsidRPr="00BA0CC2">
        <w:rPr>
          <w:sz w:val="23"/>
          <w:szCs w:val="23"/>
        </w:rPr>
        <w:t xml:space="preserve"> подведомственных</w:t>
      </w:r>
      <w:r w:rsidRPr="00BA0CC2">
        <w:rPr>
          <w:sz w:val="23"/>
          <w:szCs w:val="23"/>
        </w:rPr>
        <w:t xml:space="preserve"> </w:t>
      </w:r>
      <w:r w:rsidR="00A72E6B" w:rsidRPr="00BA0CC2">
        <w:rPr>
          <w:sz w:val="23"/>
          <w:szCs w:val="23"/>
        </w:rPr>
        <w:t>ему</w:t>
      </w:r>
      <w:r w:rsidRPr="00BA0CC2">
        <w:rPr>
          <w:sz w:val="23"/>
          <w:szCs w:val="23"/>
        </w:rPr>
        <w:t xml:space="preserve"> </w:t>
      </w:r>
      <w:r w:rsidR="00B859F7" w:rsidRPr="00BA0CC2">
        <w:rPr>
          <w:sz w:val="23"/>
          <w:szCs w:val="23"/>
        </w:rPr>
        <w:t>органов местного самоуправления</w:t>
      </w:r>
      <w:r w:rsidRPr="00BA0CC2">
        <w:rPr>
          <w:sz w:val="23"/>
          <w:szCs w:val="23"/>
        </w:rPr>
        <w:t>, в том числе о решении вопросов, поставленных районны</w:t>
      </w:r>
      <w:r w:rsidR="00A72E6B" w:rsidRPr="00BA0CC2">
        <w:rPr>
          <w:sz w:val="23"/>
          <w:szCs w:val="23"/>
        </w:rPr>
        <w:t>м Советом за истекший год</w:t>
      </w:r>
      <w:r w:rsidRPr="00BA0CC2">
        <w:rPr>
          <w:sz w:val="23"/>
          <w:szCs w:val="23"/>
        </w:rPr>
        <w:t>,</w:t>
      </w:r>
      <w:r w:rsidR="00356014" w:rsidRPr="00BA0CC2">
        <w:rPr>
          <w:sz w:val="23"/>
          <w:szCs w:val="23"/>
        </w:rPr>
        <w:t xml:space="preserve"> в соответствии с Федеральным законом от 06</w:t>
      </w:r>
      <w:proofErr w:type="gramEnd"/>
      <w:r w:rsidR="00356014" w:rsidRPr="00BA0CC2">
        <w:rPr>
          <w:sz w:val="23"/>
          <w:szCs w:val="23"/>
        </w:rPr>
        <w:t xml:space="preserve"> октября 2003 г. №131-ФЗ «Об общих принципах организации местного самоуправления в Российской Федерации», Уставом МО «Алданский район», Алданский районный Совет </w:t>
      </w:r>
    </w:p>
    <w:p w:rsidR="00356014" w:rsidRPr="00BA0CC2" w:rsidRDefault="00356014" w:rsidP="00356014">
      <w:pPr>
        <w:tabs>
          <w:tab w:val="num" w:pos="660"/>
        </w:tabs>
        <w:ind w:firstLine="900"/>
        <w:jc w:val="both"/>
        <w:rPr>
          <w:sz w:val="23"/>
          <w:szCs w:val="23"/>
        </w:rPr>
      </w:pPr>
    </w:p>
    <w:p w:rsidR="00356014" w:rsidRPr="00BA0CC2" w:rsidRDefault="00356014" w:rsidP="00A72E6B">
      <w:pPr>
        <w:ind w:firstLine="709"/>
        <w:jc w:val="center"/>
        <w:rPr>
          <w:b/>
          <w:sz w:val="23"/>
          <w:szCs w:val="23"/>
        </w:rPr>
      </w:pPr>
      <w:r w:rsidRPr="00BA0CC2">
        <w:rPr>
          <w:b/>
          <w:sz w:val="23"/>
          <w:szCs w:val="23"/>
        </w:rPr>
        <w:t>решил:</w:t>
      </w:r>
    </w:p>
    <w:p w:rsidR="00A72E6B" w:rsidRPr="00BA0CC2" w:rsidRDefault="00A72E6B" w:rsidP="00A72E6B">
      <w:pPr>
        <w:ind w:firstLine="709"/>
        <w:jc w:val="center"/>
        <w:rPr>
          <w:b/>
          <w:sz w:val="23"/>
          <w:szCs w:val="23"/>
        </w:rPr>
      </w:pPr>
    </w:p>
    <w:p w:rsidR="00356014" w:rsidRPr="00BA0CC2" w:rsidRDefault="00356014" w:rsidP="00A72E6B">
      <w:pPr>
        <w:pStyle w:val="a3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 xml:space="preserve">Внести следующие изменения и дополнения в </w:t>
      </w:r>
      <w:r w:rsidR="00B859F7" w:rsidRPr="00BA0CC2">
        <w:rPr>
          <w:sz w:val="23"/>
          <w:szCs w:val="23"/>
        </w:rPr>
        <w:t xml:space="preserve">Положение «О порядке представления и рассмотрения ежегодного отчета Главы МО «Алданский район», утвержденное решением Алданского районного Совета РС (Я) </w:t>
      </w:r>
      <w:r w:rsidR="00B859F7" w:rsidRPr="00BA0CC2">
        <w:rPr>
          <w:sz w:val="23"/>
          <w:szCs w:val="23"/>
          <w:lang w:val="en-US"/>
        </w:rPr>
        <w:t>II</w:t>
      </w:r>
      <w:r w:rsidR="00B859F7" w:rsidRPr="00BA0CC2">
        <w:rPr>
          <w:sz w:val="23"/>
          <w:szCs w:val="23"/>
        </w:rPr>
        <w:t xml:space="preserve"> созыва №16-6 от 12 мая 2010 г.</w:t>
      </w:r>
      <w:r w:rsidRPr="00BA0CC2">
        <w:rPr>
          <w:sz w:val="23"/>
          <w:szCs w:val="23"/>
        </w:rPr>
        <w:t>:</w:t>
      </w:r>
    </w:p>
    <w:p w:rsidR="00071224" w:rsidRPr="00BA0CC2" w:rsidRDefault="00F728C9" w:rsidP="00A72E6B">
      <w:pPr>
        <w:pStyle w:val="a3"/>
        <w:numPr>
          <w:ilvl w:val="1"/>
          <w:numId w:val="5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 xml:space="preserve">Часть 1 статьи 2 изложить в следующее редакции: </w:t>
      </w:r>
    </w:p>
    <w:p w:rsidR="00F728C9" w:rsidRPr="00BA0CC2" w:rsidRDefault="00F728C9" w:rsidP="00A72E6B">
      <w:pPr>
        <w:pStyle w:val="a3"/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 xml:space="preserve">«1. Глава вносит текст отчета в районный Совет не позднее </w:t>
      </w:r>
      <w:r w:rsidR="00D5025E" w:rsidRPr="00BA0CC2">
        <w:rPr>
          <w:sz w:val="23"/>
          <w:szCs w:val="23"/>
        </w:rPr>
        <w:t>10 декабря отчетного года</w:t>
      </w:r>
      <w:proofErr w:type="gramStart"/>
      <w:r w:rsidR="00D5025E" w:rsidRPr="00BA0CC2">
        <w:rPr>
          <w:sz w:val="23"/>
          <w:szCs w:val="23"/>
        </w:rPr>
        <w:t>.».</w:t>
      </w:r>
      <w:proofErr w:type="gramEnd"/>
    </w:p>
    <w:p w:rsidR="00D5025E" w:rsidRPr="00BA0CC2" w:rsidRDefault="00071224" w:rsidP="00A72E6B">
      <w:pPr>
        <w:pStyle w:val="a3"/>
        <w:numPr>
          <w:ilvl w:val="1"/>
          <w:numId w:val="5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>В части 1 статьи 3 слова «30 ма</w:t>
      </w:r>
      <w:r w:rsidR="00E71709" w:rsidRPr="00BA0CC2">
        <w:rPr>
          <w:sz w:val="23"/>
          <w:szCs w:val="23"/>
        </w:rPr>
        <w:t>я» заменить словами «01 января».</w:t>
      </w:r>
    </w:p>
    <w:p w:rsidR="00071224" w:rsidRPr="00BA0CC2" w:rsidRDefault="00071224" w:rsidP="00A72E6B">
      <w:pPr>
        <w:pStyle w:val="a3"/>
        <w:numPr>
          <w:ilvl w:val="1"/>
          <w:numId w:val="5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>Часть 2 статьи 3 признать утратившей силу.</w:t>
      </w:r>
    </w:p>
    <w:p w:rsidR="00071224" w:rsidRPr="00BA0CC2" w:rsidRDefault="00071224" w:rsidP="00A72E6B">
      <w:pPr>
        <w:pStyle w:val="a3"/>
        <w:numPr>
          <w:ilvl w:val="1"/>
          <w:numId w:val="5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 xml:space="preserve">Часть 2 статьи 5 дополнить пунктом </w:t>
      </w:r>
      <w:r w:rsidR="00E71709" w:rsidRPr="00BA0CC2">
        <w:rPr>
          <w:sz w:val="23"/>
          <w:szCs w:val="23"/>
        </w:rPr>
        <w:t>4</w:t>
      </w:r>
      <w:r w:rsidRPr="00BA0CC2">
        <w:rPr>
          <w:sz w:val="23"/>
          <w:szCs w:val="23"/>
        </w:rPr>
        <w:t xml:space="preserve">) следующего содержания: </w:t>
      </w:r>
    </w:p>
    <w:p w:rsidR="00071224" w:rsidRPr="00BA0CC2" w:rsidRDefault="00071224" w:rsidP="00A72E6B">
      <w:pPr>
        <w:pStyle w:val="a3"/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>«</w:t>
      </w:r>
      <w:r w:rsidR="00E71709" w:rsidRPr="00BA0CC2">
        <w:rPr>
          <w:sz w:val="23"/>
          <w:szCs w:val="23"/>
        </w:rPr>
        <w:t>4</w:t>
      </w:r>
      <w:r w:rsidRPr="00BA0CC2">
        <w:rPr>
          <w:sz w:val="23"/>
          <w:szCs w:val="23"/>
        </w:rPr>
        <w:t xml:space="preserve">) об утверждении отчета Главы </w:t>
      </w:r>
      <w:r w:rsidR="00A72E6B" w:rsidRPr="00BA0CC2">
        <w:rPr>
          <w:sz w:val="23"/>
          <w:szCs w:val="23"/>
        </w:rPr>
        <w:t>о</w:t>
      </w:r>
      <w:r w:rsidRPr="00BA0CC2">
        <w:rPr>
          <w:sz w:val="23"/>
          <w:szCs w:val="23"/>
        </w:rPr>
        <w:t xml:space="preserve"> его деятельность и деятельности местной администрации</w:t>
      </w:r>
      <w:r w:rsidR="00A72E6B" w:rsidRPr="00BA0CC2">
        <w:rPr>
          <w:sz w:val="23"/>
          <w:szCs w:val="23"/>
        </w:rPr>
        <w:t>,</w:t>
      </w:r>
      <w:r w:rsidR="00E71709" w:rsidRPr="00BA0CC2">
        <w:rPr>
          <w:sz w:val="23"/>
          <w:szCs w:val="23"/>
        </w:rPr>
        <w:t xml:space="preserve"> с оценкой «хорошо»</w:t>
      </w:r>
      <w:proofErr w:type="gramStart"/>
      <w:r w:rsidR="00E71709" w:rsidRPr="00BA0CC2">
        <w:rPr>
          <w:sz w:val="23"/>
          <w:szCs w:val="23"/>
        </w:rPr>
        <w:t>.</w:t>
      </w:r>
      <w:r w:rsidRPr="00BA0CC2">
        <w:rPr>
          <w:sz w:val="23"/>
          <w:szCs w:val="23"/>
        </w:rPr>
        <w:t>»</w:t>
      </w:r>
      <w:proofErr w:type="gramEnd"/>
      <w:r w:rsidRPr="00BA0CC2">
        <w:rPr>
          <w:sz w:val="23"/>
          <w:szCs w:val="23"/>
        </w:rPr>
        <w:t xml:space="preserve">. </w:t>
      </w:r>
    </w:p>
    <w:p w:rsidR="00A72E6B" w:rsidRPr="00BA0CC2" w:rsidRDefault="00B228EF" w:rsidP="00A72E6B">
      <w:pPr>
        <w:pStyle w:val="a3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>Обнародовать настоящее решение в установленном порядке, а также разместить на официальном сайте администрации МО «Алданский район» (</w:t>
      </w:r>
      <w:r w:rsidRPr="00BA0CC2">
        <w:rPr>
          <w:sz w:val="23"/>
          <w:szCs w:val="23"/>
          <w:lang w:val="en-US"/>
        </w:rPr>
        <w:t>http</w:t>
      </w:r>
      <w:r w:rsidRPr="00BA0CC2">
        <w:rPr>
          <w:sz w:val="23"/>
          <w:szCs w:val="23"/>
        </w:rPr>
        <w:t xml:space="preserve">:// </w:t>
      </w:r>
      <w:hyperlink r:id="rId6" w:history="1">
        <w:r w:rsidRPr="00BA0CC2">
          <w:rPr>
            <w:rStyle w:val="a6"/>
            <w:color w:val="auto"/>
            <w:sz w:val="23"/>
            <w:szCs w:val="23"/>
            <w:u w:val="none"/>
            <w:lang w:val="en-US"/>
          </w:rPr>
          <w:t>www</w:t>
        </w:r>
        <w:r w:rsidRPr="00BA0CC2">
          <w:rPr>
            <w:rStyle w:val="a6"/>
            <w:color w:val="auto"/>
            <w:sz w:val="23"/>
            <w:szCs w:val="23"/>
            <w:u w:val="none"/>
          </w:rPr>
          <w:t>.</w:t>
        </w:r>
        <w:r w:rsidRPr="00BA0CC2">
          <w:rPr>
            <w:rStyle w:val="a6"/>
            <w:color w:val="auto"/>
            <w:sz w:val="23"/>
            <w:szCs w:val="23"/>
            <w:u w:val="none"/>
            <w:lang w:val="en-US"/>
          </w:rPr>
          <w:t>aldray</w:t>
        </w:r>
        <w:r w:rsidRPr="00BA0CC2">
          <w:rPr>
            <w:rStyle w:val="a6"/>
            <w:color w:val="auto"/>
            <w:sz w:val="23"/>
            <w:szCs w:val="23"/>
            <w:u w:val="none"/>
          </w:rPr>
          <w:t>.</w:t>
        </w:r>
        <w:r w:rsidRPr="00BA0CC2">
          <w:rPr>
            <w:rStyle w:val="a6"/>
            <w:color w:val="auto"/>
            <w:sz w:val="23"/>
            <w:szCs w:val="23"/>
            <w:u w:val="none"/>
            <w:lang w:val="en-US"/>
          </w:rPr>
          <w:t>ru</w:t>
        </w:r>
      </w:hyperlink>
      <w:r w:rsidRPr="00BA0CC2">
        <w:rPr>
          <w:sz w:val="23"/>
          <w:szCs w:val="23"/>
        </w:rPr>
        <w:t>).</w:t>
      </w:r>
    </w:p>
    <w:p w:rsidR="00A72E6B" w:rsidRPr="00BA0CC2" w:rsidRDefault="00B228EF" w:rsidP="00A72E6B">
      <w:pPr>
        <w:pStyle w:val="a3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 xml:space="preserve">Настоящее решение вступает в силу с момента подписания. </w:t>
      </w:r>
    </w:p>
    <w:p w:rsidR="00356014" w:rsidRPr="00BA0CC2" w:rsidRDefault="00356014" w:rsidP="00A72E6B">
      <w:pPr>
        <w:pStyle w:val="a3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BA0CC2">
        <w:rPr>
          <w:sz w:val="23"/>
          <w:szCs w:val="23"/>
        </w:rPr>
        <w:t xml:space="preserve">Контроль над исполнением настоящего решения возложить на </w:t>
      </w:r>
      <w:r w:rsidR="00A72E6B" w:rsidRPr="00BA0CC2">
        <w:rPr>
          <w:sz w:val="23"/>
          <w:szCs w:val="23"/>
        </w:rPr>
        <w:t xml:space="preserve">постоянную </w:t>
      </w:r>
      <w:r w:rsidRPr="00BA0CC2">
        <w:rPr>
          <w:sz w:val="23"/>
          <w:szCs w:val="23"/>
        </w:rPr>
        <w:t>комиссию по законности (</w:t>
      </w:r>
      <w:proofErr w:type="spellStart"/>
      <w:r w:rsidRPr="00BA0CC2">
        <w:rPr>
          <w:sz w:val="23"/>
          <w:szCs w:val="23"/>
        </w:rPr>
        <w:t>Файзулин</w:t>
      </w:r>
      <w:proofErr w:type="spellEnd"/>
      <w:r w:rsidRPr="00BA0CC2">
        <w:rPr>
          <w:sz w:val="23"/>
          <w:szCs w:val="23"/>
        </w:rPr>
        <w:t xml:space="preserve"> И. В.)</w:t>
      </w:r>
    </w:p>
    <w:p w:rsidR="00356014" w:rsidRDefault="00356014" w:rsidP="00D21F01">
      <w:pPr>
        <w:ind w:firstLine="900"/>
        <w:rPr>
          <w:sz w:val="23"/>
          <w:szCs w:val="23"/>
        </w:rPr>
      </w:pPr>
    </w:p>
    <w:p w:rsidR="00D21F01" w:rsidRDefault="00D21F01" w:rsidP="00D21F01">
      <w:pPr>
        <w:ind w:firstLine="900"/>
        <w:rPr>
          <w:sz w:val="23"/>
          <w:szCs w:val="23"/>
        </w:rPr>
      </w:pPr>
    </w:p>
    <w:p w:rsidR="00356014" w:rsidRDefault="00356014" w:rsidP="00D21F01">
      <w:pPr>
        <w:rPr>
          <w:lang w:eastAsia="ko-KR"/>
        </w:rPr>
      </w:pPr>
      <w:r>
        <w:rPr>
          <w:lang w:eastAsia="ko-KR"/>
        </w:rPr>
        <w:t xml:space="preserve">Председатель </w:t>
      </w:r>
      <w:proofErr w:type="spellStart"/>
      <w:r>
        <w:rPr>
          <w:lang w:eastAsia="ko-KR"/>
        </w:rPr>
        <w:t>Алданского</w:t>
      </w:r>
      <w:proofErr w:type="spellEnd"/>
      <w:r w:rsidR="00D21F01">
        <w:rPr>
          <w:lang w:eastAsia="ko-KR"/>
        </w:rPr>
        <w:t xml:space="preserve"> </w:t>
      </w:r>
      <w:r>
        <w:rPr>
          <w:lang w:eastAsia="ko-KR"/>
        </w:rPr>
        <w:t>районного Совета</w:t>
      </w:r>
      <w:r w:rsidR="00D21F01">
        <w:rPr>
          <w:lang w:eastAsia="ko-KR"/>
        </w:rPr>
        <w:t xml:space="preserve"> Р</w:t>
      </w:r>
      <w:proofErr w:type="gramStart"/>
      <w:r w:rsidR="00D21F01">
        <w:rPr>
          <w:lang w:eastAsia="ko-KR"/>
        </w:rPr>
        <w:t>С(</w:t>
      </w:r>
      <w:proofErr w:type="gramEnd"/>
      <w:r w:rsidR="00D21F01">
        <w:rPr>
          <w:lang w:eastAsia="ko-KR"/>
        </w:rPr>
        <w:t>Я)</w:t>
      </w:r>
      <w:r>
        <w:rPr>
          <w:lang w:eastAsia="ko-KR"/>
        </w:rPr>
        <w:t xml:space="preserve">:                    </w:t>
      </w:r>
      <w:r w:rsidR="00B228EF">
        <w:rPr>
          <w:lang w:eastAsia="ko-KR"/>
        </w:rPr>
        <w:t xml:space="preserve">          </w:t>
      </w:r>
      <w:r w:rsidR="00D21F01">
        <w:rPr>
          <w:lang w:eastAsia="ko-KR"/>
        </w:rPr>
        <w:t xml:space="preserve">      </w:t>
      </w:r>
      <w:r>
        <w:rPr>
          <w:lang w:eastAsia="ko-KR"/>
        </w:rPr>
        <w:t xml:space="preserve">С. П. Жаворонков </w:t>
      </w:r>
    </w:p>
    <w:p w:rsidR="00D21F01" w:rsidRDefault="00D21F01" w:rsidP="00D21F01">
      <w:pPr>
        <w:rPr>
          <w:lang w:eastAsia="ko-KR"/>
        </w:rPr>
      </w:pPr>
    </w:p>
    <w:p w:rsidR="00BA0CC2" w:rsidRDefault="00BA0CC2" w:rsidP="00356014">
      <w:pPr>
        <w:jc w:val="both"/>
        <w:rPr>
          <w:lang w:eastAsia="ko-KR"/>
        </w:rPr>
      </w:pPr>
    </w:p>
    <w:p w:rsidR="00356014" w:rsidRDefault="00356014" w:rsidP="00356014">
      <w:pPr>
        <w:jc w:val="both"/>
        <w:rPr>
          <w:lang w:eastAsia="ko-KR"/>
        </w:rPr>
      </w:pPr>
      <w:r>
        <w:rPr>
          <w:lang w:eastAsia="ko-KR"/>
        </w:rPr>
        <w:t>Глава МО «</w:t>
      </w:r>
      <w:proofErr w:type="spellStart"/>
      <w:r>
        <w:rPr>
          <w:lang w:eastAsia="ko-KR"/>
        </w:rPr>
        <w:t>Алданский</w:t>
      </w:r>
      <w:proofErr w:type="spellEnd"/>
      <w:r>
        <w:rPr>
          <w:lang w:eastAsia="ko-KR"/>
        </w:rPr>
        <w:t xml:space="preserve"> район»:         </w:t>
      </w:r>
      <w:r w:rsidR="00B228EF">
        <w:rPr>
          <w:lang w:eastAsia="ko-KR"/>
        </w:rPr>
        <w:t xml:space="preserve"> </w:t>
      </w:r>
      <w:r>
        <w:rPr>
          <w:lang w:eastAsia="ko-KR"/>
        </w:rPr>
        <w:t xml:space="preserve">                                  </w:t>
      </w:r>
      <w:r w:rsidR="00D21F01">
        <w:rPr>
          <w:lang w:eastAsia="ko-KR"/>
        </w:rPr>
        <w:t xml:space="preserve">                          </w:t>
      </w:r>
      <w:r>
        <w:rPr>
          <w:lang w:eastAsia="ko-KR"/>
        </w:rPr>
        <w:t>С. А. Кузнецов</w:t>
      </w:r>
    </w:p>
    <w:sectPr w:rsidR="00356014" w:rsidSect="00D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33"/>
    <w:multiLevelType w:val="hybridMultilevel"/>
    <w:tmpl w:val="F99C628A"/>
    <w:lvl w:ilvl="0" w:tplc="0C706004">
      <w:start w:val="2011"/>
      <w:numFmt w:val="decimal"/>
      <w:lvlText w:val="%1"/>
      <w:lvlJc w:val="left"/>
      <w:pPr>
        <w:ind w:left="39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352F0"/>
    <w:multiLevelType w:val="hybridMultilevel"/>
    <w:tmpl w:val="060430B6"/>
    <w:lvl w:ilvl="0" w:tplc="754AF934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27EF286F"/>
    <w:multiLevelType w:val="hybridMultilevel"/>
    <w:tmpl w:val="4244A8C2"/>
    <w:lvl w:ilvl="0" w:tplc="535C8AEE">
      <w:start w:val="2011"/>
      <w:numFmt w:val="decimal"/>
      <w:lvlText w:val="%1"/>
      <w:lvlJc w:val="left"/>
      <w:pPr>
        <w:ind w:left="452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A129D"/>
    <w:multiLevelType w:val="multilevel"/>
    <w:tmpl w:val="AC8C2454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60" w:hanging="1800"/>
      </w:pPr>
      <w:rPr>
        <w:rFonts w:hint="default"/>
      </w:rPr>
    </w:lvl>
  </w:abstractNum>
  <w:abstractNum w:abstractNumId="4">
    <w:nsid w:val="3BDE67AD"/>
    <w:multiLevelType w:val="multilevel"/>
    <w:tmpl w:val="25D0DF80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370" w:hanging="1470"/>
      </w:pPr>
    </w:lvl>
    <w:lvl w:ilvl="2">
      <w:start w:val="1"/>
      <w:numFmt w:val="decimal"/>
      <w:lvlText w:val="%1.%2.%3."/>
      <w:lvlJc w:val="left"/>
      <w:pPr>
        <w:ind w:left="3270" w:hanging="1470"/>
      </w:pPr>
    </w:lvl>
    <w:lvl w:ilvl="3">
      <w:start w:val="1"/>
      <w:numFmt w:val="decimal"/>
      <w:lvlText w:val="%1.%2.%3.%4."/>
      <w:lvlJc w:val="left"/>
      <w:pPr>
        <w:ind w:left="4170" w:hanging="1470"/>
      </w:pPr>
    </w:lvl>
    <w:lvl w:ilvl="4">
      <w:start w:val="1"/>
      <w:numFmt w:val="decimal"/>
      <w:lvlText w:val="%1.%2.%3.%4.%5."/>
      <w:lvlJc w:val="left"/>
      <w:pPr>
        <w:ind w:left="5070" w:hanging="1470"/>
      </w:pPr>
    </w:lvl>
    <w:lvl w:ilvl="5">
      <w:start w:val="1"/>
      <w:numFmt w:val="decimal"/>
      <w:lvlText w:val="%1.%2.%3.%4.%5.%6."/>
      <w:lvlJc w:val="left"/>
      <w:pPr>
        <w:ind w:left="5970" w:hanging="1470"/>
      </w:pPr>
    </w:lvl>
    <w:lvl w:ilvl="6">
      <w:start w:val="1"/>
      <w:numFmt w:val="decimal"/>
      <w:lvlText w:val="%1.%2.%3.%4.%5.%6.%7."/>
      <w:lvlJc w:val="left"/>
      <w:pPr>
        <w:ind w:left="6870" w:hanging="1470"/>
      </w:pPr>
    </w:lvl>
    <w:lvl w:ilvl="7">
      <w:start w:val="1"/>
      <w:numFmt w:val="decimal"/>
      <w:lvlText w:val="%1.%2.%3.%4.%5.%6.%7.%8."/>
      <w:lvlJc w:val="left"/>
      <w:pPr>
        <w:ind w:left="7770" w:hanging="147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79741DAB"/>
    <w:multiLevelType w:val="hybridMultilevel"/>
    <w:tmpl w:val="F4F60CC2"/>
    <w:lvl w:ilvl="0" w:tplc="2ABCE93A">
      <w:start w:val="2011"/>
      <w:numFmt w:val="decimal"/>
      <w:lvlText w:val="%1"/>
      <w:lvlJc w:val="left"/>
      <w:pPr>
        <w:ind w:left="39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14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40274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70967"/>
    <w:rsid w:val="00070E51"/>
    <w:rsid w:val="00071224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156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1B0F"/>
    <w:rsid w:val="001D2F79"/>
    <w:rsid w:val="001D31D8"/>
    <w:rsid w:val="001E0003"/>
    <w:rsid w:val="001E1833"/>
    <w:rsid w:val="001E1ADB"/>
    <w:rsid w:val="001E1E0A"/>
    <w:rsid w:val="001E25C3"/>
    <w:rsid w:val="001E59E6"/>
    <w:rsid w:val="001F3D01"/>
    <w:rsid w:val="002010FC"/>
    <w:rsid w:val="00201541"/>
    <w:rsid w:val="002058A3"/>
    <w:rsid w:val="00206017"/>
    <w:rsid w:val="00207467"/>
    <w:rsid w:val="00212125"/>
    <w:rsid w:val="00214404"/>
    <w:rsid w:val="002156BE"/>
    <w:rsid w:val="00215FCF"/>
    <w:rsid w:val="00220A5D"/>
    <w:rsid w:val="0022460E"/>
    <w:rsid w:val="002263EC"/>
    <w:rsid w:val="0022769A"/>
    <w:rsid w:val="00230CCF"/>
    <w:rsid w:val="00233C9B"/>
    <w:rsid w:val="002345F7"/>
    <w:rsid w:val="00235045"/>
    <w:rsid w:val="002376AF"/>
    <w:rsid w:val="0024163D"/>
    <w:rsid w:val="0024186D"/>
    <w:rsid w:val="00241AD7"/>
    <w:rsid w:val="002445F2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7FC"/>
    <w:rsid w:val="002A248A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1528"/>
    <w:rsid w:val="002F7329"/>
    <w:rsid w:val="003020FF"/>
    <w:rsid w:val="00306337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33D6"/>
    <w:rsid w:val="0033391B"/>
    <w:rsid w:val="00333D7F"/>
    <w:rsid w:val="00334763"/>
    <w:rsid w:val="00334AB4"/>
    <w:rsid w:val="003357A8"/>
    <w:rsid w:val="003421AD"/>
    <w:rsid w:val="00350651"/>
    <w:rsid w:val="00351367"/>
    <w:rsid w:val="003515AC"/>
    <w:rsid w:val="00353E64"/>
    <w:rsid w:val="0035601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3AA4"/>
    <w:rsid w:val="00395A8B"/>
    <w:rsid w:val="00396A0F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F93"/>
    <w:rsid w:val="00400D11"/>
    <w:rsid w:val="00401B32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6430"/>
    <w:rsid w:val="00477F83"/>
    <w:rsid w:val="00481452"/>
    <w:rsid w:val="0048242B"/>
    <w:rsid w:val="00485A9A"/>
    <w:rsid w:val="004861CD"/>
    <w:rsid w:val="004865F9"/>
    <w:rsid w:val="00487447"/>
    <w:rsid w:val="004877F6"/>
    <w:rsid w:val="00490618"/>
    <w:rsid w:val="00490A56"/>
    <w:rsid w:val="00493A34"/>
    <w:rsid w:val="00496288"/>
    <w:rsid w:val="00496F0D"/>
    <w:rsid w:val="004977DE"/>
    <w:rsid w:val="00497D44"/>
    <w:rsid w:val="004A0DDD"/>
    <w:rsid w:val="004A1330"/>
    <w:rsid w:val="004A1B26"/>
    <w:rsid w:val="004A33D4"/>
    <w:rsid w:val="004A3735"/>
    <w:rsid w:val="004A3F0C"/>
    <w:rsid w:val="004A450C"/>
    <w:rsid w:val="004A49BA"/>
    <w:rsid w:val="004A576D"/>
    <w:rsid w:val="004A773F"/>
    <w:rsid w:val="004B0871"/>
    <w:rsid w:val="004B246E"/>
    <w:rsid w:val="004B2595"/>
    <w:rsid w:val="004B44D2"/>
    <w:rsid w:val="004B4562"/>
    <w:rsid w:val="004B487D"/>
    <w:rsid w:val="004B5A4D"/>
    <w:rsid w:val="004B7FBF"/>
    <w:rsid w:val="004C0715"/>
    <w:rsid w:val="004C0CD3"/>
    <w:rsid w:val="004C12BC"/>
    <w:rsid w:val="004C15C1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355"/>
    <w:rsid w:val="006409ED"/>
    <w:rsid w:val="006425BB"/>
    <w:rsid w:val="00643458"/>
    <w:rsid w:val="006444FE"/>
    <w:rsid w:val="006461CA"/>
    <w:rsid w:val="006462D8"/>
    <w:rsid w:val="00652FEF"/>
    <w:rsid w:val="00654668"/>
    <w:rsid w:val="00654963"/>
    <w:rsid w:val="00654C99"/>
    <w:rsid w:val="006553F8"/>
    <w:rsid w:val="00655CC8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905A5"/>
    <w:rsid w:val="00695D71"/>
    <w:rsid w:val="00696B44"/>
    <w:rsid w:val="00697B2D"/>
    <w:rsid w:val="006A0E76"/>
    <w:rsid w:val="006A1C51"/>
    <w:rsid w:val="006A248C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432E"/>
    <w:rsid w:val="007914AD"/>
    <w:rsid w:val="00793F72"/>
    <w:rsid w:val="007943C1"/>
    <w:rsid w:val="007A022F"/>
    <w:rsid w:val="007A04E5"/>
    <w:rsid w:val="007A0F78"/>
    <w:rsid w:val="007A6869"/>
    <w:rsid w:val="007A7018"/>
    <w:rsid w:val="007A73B0"/>
    <w:rsid w:val="007B0C6F"/>
    <w:rsid w:val="007B1D24"/>
    <w:rsid w:val="007B4489"/>
    <w:rsid w:val="007B534B"/>
    <w:rsid w:val="007B6FDB"/>
    <w:rsid w:val="007B7991"/>
    <w:rsid w:val="007C6311"/>
    <w:rsid w:val="007C654C"/>
    <w:rsid w:val="007D34B2"/>
    <w:rsid w:val="007D4685"/>
    <w:rsid w:val="007E09C3"/>
    <w:rsid w:val="007E40C3"/>
    <w:rsid w:val="007E6BBB"/>
    <w:rsid w:val="007F0485"/>
    <w:rsid w:val="007F35CD"/>
    <w:rsid w:val="007F375F"/>
    <w:rsid w:val="007F3A35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5FC1"/>
    <w:rsid w:val="0084150E"/>
    <w:rsid w:val="008415DE"/>
    <w:rsid w:val="0084474D"/>
    <w:rsid w:val="00851020"/>
    <w:rsid w:val="008510B2"/>
    <w:rsid w:val="0085216E"/>
    <w:rsid w:val="008527B0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43BD"/>
    <w:rsid w:val="00894698"/>
    <w:rsid w:val="00894CC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F0CBD"/>
    <w:rsid w:val="008F2D7A"/>
    <w:rsid w:val="008F3295"/>
    <w:rsid w:val="008F35EB"/>
    <w:rsid w:val="008F67EC"/>
    <w:rsid w:val="008F6CA5"/>
    <w:rsid w:val="0090366E"/>
    <w:rsid w:val="0090517D"/>
    <w:rsid w:val="00906EE2"/>
    <w:rsid w:val="0091071B"/>
    <w:rsid w:val="00912633"/>
    <w:rsid w:val="00913327"/>
    <w:rsid w:val="00914466"/>
    <w:rsid w:val="0091692E"/>
    <w:rsid w:val="00917F8B"/>
    <w:rsid w:val="00920A0B"/>
    <w:rsid w:val="0092111D"/>
    <w:rsid w:val="00921375"/>
    <w:rsid w:val="00924830"/>
    <w:rsid w:val="009278B1"/>
    <w:rsid w:val="00931686"/>
    <w:rsid w:val="0093319B"/>
    <w:rsid w:val="00933914"/>
    <w:rsid w:val="009344BD"/>
    <w:rsid w:val="00935437"/>
    <w:rsid w:val="00942317"/>
    <w:rsid w:val="009431B2"/>
    <w:rsid w:val="009447FB"/>
    <w:rsid w:val="00944BFF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5761"/>
    <w:rsid w:val="009865EC"/>
    <w:rsid w:val="00986754"/>
    <w:rsid w:val="009875B0"/>
    <w:rsid w:val="00987D27"/>
    <w:rsid w:val="00987E2D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34A"/>
    <w:rsid w:val="009B1875"/>
    <w:rsid w:val="009B18AB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A007AC"/>
    <w:rsid w:val="00A0592D"/>
    <w:rsid w:val="00A07BC7"/>
    <w:rsid w:val="00A10D94"/>
    <w:rsid w:val="00A10D99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4A4"/>
    <w:rsid w:val="00A45A33"/>
    <w:rsid w:val="00A477CE"/>
    <w:rsid w:val="00A50AD3"/>
    <w:rsid w:val="00A51AB0"/>
    <w:rsid w:val="00A52664"/>
    <w:rsid w:val="00A569E7"/>
    <w:rsid w:val="00A56F37"/>
    <w:rsid w:val="00A56F73"/>
    <w:rsid w:val="00A63711"/>
    <w:rsid w:val="00A65BFA"/>
    <w:rsid w:val="00A70C4A"/>
    <w:rsid w:val="00A71186"/>
    <w:rsid w:val="00A72526"/>
    <w:rsid w:val="00A72E6B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7E82"/>
    <w:rsid w:val="00AA0C51"/>
    <w:rsid w:val="00AA24CB"/>
    <w:rsid w:val="00AA5CF0"/>
    <w:rsid w:val="00AA6399"/>
    <w:rsid w:val="00AB5F03"/>
    <w:rsid w:val="00AC0024"/>
    <w:rsid w:val="00AC32A8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28EF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D10"/>
    <w:rsid w:val="00B77353"/>
    <w:rsid w:val="00B8056F"/>
    <w:rsid w:val="00B829F6"/>
    <w:rsid w:val="00B82C43"/>
    <w:rsid w:val="00B859F7"/>
    <w:rsid w:val="00B86BD1"/>
    <w:rsid w:val="00B86E83"/>
    <w:rsid w:val="00B87BC7"/>
    <w:rsid w:val="00B87DE2"/>
    <w:rsid w:val="00B902C5"/>
    <w:rsid w:val="00B907D9"/>
    <w:rsid w:val="00B950D1"/>
    <w:rsid w:val="00B978A3"/>
    <w:rsid w:val="00BA0CC2"/>
    <w:rsid w:val="00BA12AD"/>
    <w:rsid w:val="00BA1F8B"/>
    <w:rsid w:val="00BA570D"/>
    <w:rsid w:val="00BA67DF"/>
    <w:rsid w:val="00BB705A"/>
    <w:rsid w:val="00BB76CD"/>
    <w:rsid w:val="00BC03B6"/>
    <w:rsid w:val="00BC2EC4"/>
    <w:rsid w:val="00BC2FFE"/>
    <w:rsid w:val="00BC46B9"/>
    <w:rsid w:val="00BC5219"/>
    <w:rsid w:val="00BD3C8A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31618"/>
    <w:rsid w:val="00C31D14"/>
    <w:rsid w:val="00C34439"/>
    <w:rsid w:val="00C40169"/>
    <w:rsid w:val="00C41FBA"/>
    <w:rsid w:val="00C4206E"/>
    <w:rsid w:val="00C4336E"/>
    <w:rsid w:val="00C4506F"/>
    <w:rsid w:val="00C45D51"/>
    <w:rsid w:val="00C46463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1082"/>
    <w:rsid w:val="00C81D14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1F01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E6"/>
    <w:rsid w:val="00D4124C"/>
    <w:rsid w:val="00D43572"/>
    <w:rsid w:val="00D5025E"/>
    <w:rsid w:val="00D531CD"/>
    <w:rsid w:val="00D54822"/>
    <w:rsid w:val="00D54E62"/>
    <w:rsid w:val="00D57207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41BC"/>
    <w:rsid w:val="00DD6513"/>
    <w:rsid w:val="00DD66B6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51B36"/>
    <w:rsid w:val="00E54017"/>
    <w:rsid w:val="00E557AB"/>
    <w:rsid w:val="00E56EB8"/>
    <w:rsid w:val="00E57A91"/>
    <w:rsid w:val="00E57AE3"/>
    <w:rsid w:val="00E60C0B"/>
    <w:rsid w:val="00E61270"/>
    <w:rsid w:val="00E667AA"/>
    <w:rsid w:val="00E66F07"/>
    <w:rsid w:val="00E71709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195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7CFD"/>
    <w:rsid w:val="00F70AAB"/>
    <w:rsid w:val="00F728C9"/>
    <w:rsid w:val="00F75CDD"/>
    <w:rsid w:val="00F76244"/>
    <w:rsid w:val="00F80BD2"/>
    <w:rsid w:val="00F84632"/>
    <w:rsid w:val="00F8476E"/>
    <w:rsid w:val="00F85D1E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6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6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6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601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22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d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Дмитрий</cp:lastModifiedBy>
  <cp:revision>15</cp:revision>
  <cp:lastPrinted>2013-05-17T01:57:00Z</cp:lastPrinted>
  <dcterms:created xsi:type="dcterms:W3CDTF">2013-04-18T22:35:00Z</dcterms:created>
  <dcterms:modified xsi:type="dcterms:W3CDTF">2013-05-17T01:59:00Z</dcterms:modified>
</cp:coreProperties>
</file>