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D34A3D" w:rsidTr="003F6700">
        <w:trPr>
          <w:trHeight w:val="63"/>
          <w:jc w:val="center"/>
        </w:trPr>
        <w:tc>
          <w:tcPr>
            <w:tcW w:w="4052" w:type="dxa"/>
          </w:tcPr>
          <w:p w:rsidR="00D34A3D" w:rsidRDefault="00D34A3D" w:rsidP="003F6700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D34A3D" w:rsidRDefault="00D34A3D" w:rsidP="003F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АЛДАНСКИЙ  РАЙОННЫЙ</w:t>
            </w:r>
          </w:p>
          <w:p w:rsidR="00D34A3D" w:rsidRDefault="00D34A3D" w:rsidP="003F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ДЕПУТАТОВ</w:t>
            </w:r>
          </w:p>
          <w:p w:rsidR="00D34A3D" w:rsidRDefault="00D34A3D" w:rsidP="003F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САХА (ЯКУТИЯ)</w:t>
            </w:r>
          </w:p>
          <w:p w:rsidR="00D34A3D" w:rsidRDefault="00D34A3D" w:rsidP="003F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СОЗЫВА</w:t>
            </w:r>
          </w:p>
          <w:p w:rsidR="00D34A3D" w:rsidRDefault="00D34A3D" w:rsidP="003F6700">
            <w:pPr>
              <w:jc w:val="center"/>
            </w:pPr>
          </w:p>
        </w:tc>
        <w:tc>
          <w:tcPr>
            <w:tcW w:w="1293" w:type="dxa"/>
            <w:hideMark/>
          </w:tcPr>
          <w:p w:rsidR="00D34A3D" w:rsidRDefault="00D34A3D" w:rsidP="003F670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79145" cy="114490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D34A3D" w:rsidRDefault="00D34A3D" w:rsidP="003F6700">
            <w:pPr>
              <w:rPr>
                <w:b/>
                <w:bCs/>
              </w:rPr>
            </w:pPr>
          </w:p>
          <w:p w:rsidR="00D34A3D" w:rsidRDefault="00D34A3D" w:rsidP="003F6700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>
              <w:rPr>
                <w:b/>
                <w:bCs/>
                <w:sz w:val="24"/>
                <w:u w:val="none"/>
              </w:rPr>
              <w:t>Р</w:t>
            </w:r>
            <w:proofErr w:type="gramEnd"/>
            <w:r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D34A3D" w:rsidRDefault="00D34A3D" w:rsidP="003F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АЛДАН  ОРОЙУОНУН</w:t>
            </w:r>
          </w:p>
          <w:p w:rsidR="00D34A3D" w:rsidRDefault="00D34A3D" w:rsidP="003F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ДЬОКУТААТТАРЫН </w:t>
            </w:r>
          </w:p>
          <w:p w:rsidR="00D34A3D" w:rsidRDefault="00D34A3D" w:rsidP="003F67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СЭБИЭТЭ</w:t>
            </w:r>
          </w:p>
          <w:p w:rsidR="00D34A3D" w:rsidRDefault="00D34A3D" w:rsidP="003F6700">
            <w:pPr>
              <w:jc w:val="center"/>
            </w:pPr>
          </w:p>
        </w:tc>
      </w:tr>
    </w:tbl>
    <w:p w:rsidR="00D34A3D" w:rsidRDefault="00D34A3D" w:rsidP="00D34A3D">
      <w:pPr>
        <w:ind w:firstLine="540"/>
        <w:jc w:val="both"/>
        <w:rPr>
          <w:sz w:val="22"/>
          <w:szCs w:val="22"/>
        </w:rPr>
      </w:pPr>
    </w:p>
    <w:p w:rsidR="00D34A3D" w:rsidRDefault="00D34A3D" w:rsidP="00D34A3D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-сессия</w:t>
      </w:r>
    </w:p>
    <w:p w:rsidR="00D34A3D" w:rsidRPr="00D34A3D" w:rsidRDefault="00D34A3D" w:rsidP="00D34A3D">
      <w:pPr>
        <w:ind w:firstLine="540"/>
        <w:jc w:val="both"/>
      </w:pPr>
    </w:p>
    <w:p w:rsidR="00D34A3D" w:rsidRPr="00D34A3D" w:rsidRDefault="00D34A3D" w:rsidP="00D34A3D">
      <w:pPr>
        <w:rPr>
          <w:b/>
        </w:rPr>
      </w:pPr>
      <w:r w:rsidRPr="00D34A3D">
        <w:rPr>
          <w:b/>
        </w:rPr>
        <w:t xml:space="preserve">    г. Алдан                                                                                       </w:t>
      </w:r>
      <w:r>
        <w:rPr>
          <w:b/>
        </w:rPr>
        <w:t xml:space="preserve">             </w:t>
      </w:r>
      <w:r w:rsidRPr="00D34A3D">
        <w:rPr>
          <w:b/>
        </w:rPr>
        <w:t xml:space="preserve">   25 декабря 2013 г.</w:t>
      </w:r>
    </w:p>
    <w:p w:rsidR="00D34A3D" w:rsidRPr="00D34A3D" w:rsidRDefault="00D34A3D" w:rsidP="00980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34A3D" w:rsidRPr="00D34A3D" w:rsidRDefault="00D34A3D" w:rsidP="00980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0DB2" w:rsidRPr="00D34A3D" w:rsidRDefault="00980DB2" w:rsidP="00980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4A3D">
        <w:rPr>
          <w:b/>
          <w:bCs/>
        </w:rPr>
        <w:t>РЕШЕНИЕ</w:t>
      </w:r>
      <w:r w:rsidR="00D34A3D" w:rsidRPr="00D34A3D">
        <w:rPr>
          <w:b/>
          <w:bCs/>
        </w:rPr>
        <w:t xml:space="preserve"> №4-16</w:t>
      </w:r>
    </w:p>
    <w:p w:rsidR="00980DB2" w:rsidRDefault="00980DB2" w:rsidP="00980DB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4A3D" w:rsidRPr="00D34A3D" w:rsidRDefault="00980DB2" w:rsidP="00D34A3D">
      <w:pPr>
        <w:pStyle w:val="ConsPlusTitle"/>
      </w:pPr>
      <w:r w:rsidRPr="00D34A3D">
        <w:t xml:space="preserve">О </w:t>
      </w:r>
      <w:r w:rsidR="00D34A3D" w:rsidRPr="00D34A3D">
        <w:t>передаче  полномочий поселениями</w:t>
      </w:r>
    </w:p>
    <w:p w:rsidR="00980DB2" w:rsidRPr="00D34A3D" w:rsidRDefault="00980DB2" w:rsidP="00D34A3D">
      <w:pPr>
        <w:pStyle w:val="ConsPlusTitle"/>
      </w:pPr>
      <w:r w:rsidRPr="00D34A3D">
        <w:t xml:space="preserve"> по осуществлению внешнего муниципального финансового контроля</w:t>
      </w:r>
    </w:p>
    <w:p w:rsidR="00980DB2" w:rsidRPr="00D34A3D" w:rsidRDefault="00980DB2" w:rsidP="00980DB2">
      <w:pPr>
        <w:widowControl w:val="0"/>
        <w:autoSpaceDE w:val="0"/>
        <w:autoSpaceDN w:val="0"/>
        <w:adjustRightInd w:val="0"/>
        <w:ind w:firstLine="567"/>
        <w:jc w:val="both"/>
      </w:pPr>
    </w:p>
    <w:p w:rsidR="00980DB2" w:rsidRPr="00D34A3D" w:rsidRDefault="00980DB2" w:rsidP="00980DB2">
      <w:pPr>
        <w:widowControl w:val="0"/>
        <w:autoSpaceDE w:val="0"/>
        <w:autoSpaceDN w:val="0"/>
        <w:adjustRightInd w:val="0"/>
        <w:ind w:firstLine="567"/>
        <w:jc w:val="both"/>
      </w:pPr>
    </w:p>
    <w:p w:rsidR="00980DB2" w:rsidRPr="00D34A3D" w:rsidRDefault="00980DB2" w:rsidP="00980DB2">
      <w:pPr>
        <w:widowControl w:val="0"/>
        <w:autoSpaceDE w:val="0"/>
        <w:autoSpaceDN w:val="0"/>
        <w:adjustRightInd w:val="0"/>
        <w:ind w:firstLine="567"/>
        <w:jc w:val="both"/>
        <w:rPr>
          <w:bCs/>
          <w:u w:val="single"/>
        </w:rPr>
      </w:pPr>
      <w:proofErr w:type="gramStart"/>
      <w:r w:rsidRPr="00D34A3D">
        <w:t>В соответствии</w:t>
      </w:r>
      <w:r w:rsidRPr="00D34A3D">
        <w:rPr>
          <w:bCs/>
        </w:rPr>
        <w:t xml:space="preserve"> со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D34A3D">
        <w:t xml:space="preserve"> со </w:t>
      </w:r>
      <w:hyperlink r:id="rId6" w:history="1">
        <w:r w:rsidRPr="00D34A3D">
          <w:rPr>
            <w:rStyle w:val="a3"/>
          </w:rPr>
          <w:t>статьями 86, 142.5</w:t>
        </w:r>
      </w:hyperlink>
      <w:r w:rsidRPr="00D34A3D">
        <w:t xml:space="preserve">, </w:t>
      </w:r>
      <w:hyperlink r:id="rId7" w:history="1">
        <w:r w:rsidRPr="00D34A3D">
          <w:rPr>
            <w:rStyle w:val="a3"/>
          </w:rPr>
          <w:t>264.4</w:t>
        </w:r>
      </w:hyperlink>
      <w:r w:rsidRPr="00D34A3D">
        <w:t xml:space="preserve"> Бюджетного кодекса Российской Федерации,  </w:t>
      </w:r>
      <w:proofErr w:type="spellStart"/>
      <w:r w:rsidR="00D34A3D" w:rsidRPr="00D34A3D">
        <w:rPr>
          <w:bCs/>
        </w:rPr>
        <w:t>Алданский</w:t>
      </w:r>
      <w:proofErr w:type="spellEnd"/>
      <w:r w:rsidR="00D34A3D" w:rsidRPr="00D34A3D">
        <w:rPr>
          <w:bCs/>
        </w:rPr>
        <w:t xml:space="preserve"> районный Совет депутатов</w:t>
      </w:r>
      <w:proofErr w:type="gramEnd"/>
    </w:p>
    <w:p w:rsidR="00980DB2" w:rsidRDefault="00980DB2" w:rsidP="00980DB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0DB2" w:rsidRPr="00D34A3D" w:rsidRDefault="00D34A3D" w:rsidP="00D34A3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34A3D">
        <w:rPr>
          <w:b/>
        </w:rPr>
        <w:t>решил</w:t>
      </w:r>
      <w:r w:rsidR="00980DB2" w:rsidRPr="00D34A3D">
        <w:rPr>
          <w:b/>
        </w:rPr>
        <w:t>:</w:t>
      </w:r>
    </w:p>
    <w:p w:rsidR="00980DB2" w:rsidRPr="00D34A3D" w:rsidRDefault="00980DB2" w:rsidP="00980DB2">
      <w:pPr>
        <w:widowControl w:val="0"/>
        <w:autoSpaceDE w:val="0"/>
        <w:autoSpaceDN w:val="0"/>
        <w:adjustRightInd w:val="0"/>
        <w:ind w:firstLine="567"/>
        <w:jc w:val="both"/>
      </w:pPr>
    </w:p>
    <w:p w:rsidR="00980DB2" w:rsidRPr="00D34A3D" w:rsidRDefault="00980DB2" w:rsidP="00980DB2">
      <w:pPr>
        <w:widowControl w:val="0"/>
        <w:autoSpaceDE w:val="0"/>
        <w:autoSpaceDN w:val="0"/>
        <w:adjustRightInd w:val="0"/>
        <w:ind w:firstLine="567"/>
        <w:jc w:val="both"/>
      </w:pPr>
      <w:r w:rsidRPr="00D34A3D">
        <w:t xml:space="preserve">1. </w:t>
      </w:r>
      <w:proofErr w:type="gramStart"/>
      <w:r w:rsidRPr="00D34A3D">
        <w:t>Принять полномочия по осуществлению внешнего муниципального финансового контроля (</w:t>
      </w:r>
      <w:r w:rsidRPr="00D34A3D">
        <w:rPr>
          <w:u w:val="single"/>
        </w:rPr>
        <w:t>поселений</w:t>
      </w:r>
      <w:r w:rsidRPr="00D34A3D">
        <w:t>:</w:t>
      </w:r>
      <w:proofErr w:type="gramEnd"/>
      <w:r w:rsidR="00D34A3D" w:rsidRPr="00D34A3D">
        <w:t xml:space="preserve"> </w:t>
      </w:r>
      <w:proofErr w:type="gramStart"/>
      <w:r w:rsidR="00D34A3D" w:rsidRPr="00D34A3D">
        <w:t>МО «Город Томмот», МО «Поселок Нижний Куранах», МО «Поселок Ленинский», МО «</w:t>
      </w:r>
      <w:proofErr w:type="spellStart"/>
      <w:r w:rsidR="00D34A3D" w:rsidRPr="00D34A3D">
        <w:t>Белетский</w:t>
      </w:r>
      <w:proofErr w:type="spellEnd"/>
      <w:r w:rsidR="00D34A3D" w:rsidRPr="00D34A3D">
        <w:t xml:space="preserve"> эвенкийский национальный наслег», МО «</w:t>
      </w:r>
      <w:proofErr w:type="spellStart"/>
      <w:r w:rsidR="00D34A3D" w:rsidRPr="00D34A3D">
        <w:t>Чагдинский</w:t>
      </w:r>
      <w:proofErr w:type="spellEnd"/>
      <w:r w:rsidR="00D34A3D" w:rsidRPr="00D34A3D">
        <w:t xml:space="preserve"> наслег», МО «Наслег </w:t>
      </w:r>
      <w:proofErr w:type="spellStart"/>
      <w:r w:rsidR="00D34A3D" w:rsidRPr="00D34A3D">
        <w:t>Анамы</w:t>
      </w:r>
      <w:proofErr w:type="spellEnd"/>
      <w:r w:rsidR="00D34A3D" w:rsidRPr="00D34A3D">
        <w:t>»</w:t>
      </w:r>
      <w:r w:rsidRPr="00D34A3D">
        <w:t>) с 01 января 2014 года.</w:t>
      </w:r>
      <w:proofErr w:type="gramEnd"/>
    </w:p>
    <w:p w:rsidR="00980DB2" w:rsidRPr="00D34A3D" w:rsidRDefault="00980DB2" w:rsidP="00980DB2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D34A3D">
        <w:t>2. </w:t>
      </w:r>
      <w:r w:rsidRPr="00D34A3D">
        <w:rPr>
          <w:bCs/>
        </w:rPr>
        <w:t xml:space="preserve">Поручить председателю  </w:t>
      </w:r>
      <w:proofErr w:type="spellStart"/>
      <w:r w:rsidRPr="00D34A3D">
        <w:rPr>
          <w:bCs/>
        </w:rPr>
        <w:t>Алданского</w:t>
      </w:r>
      <w:proofErr w:type="spellEnd"/>
      <w:r w:rsidRPr="00D34A3D">
        <w:rPr>
          <w:bCs/>
        </w:rPr>
        <w:t xml:space="preserve"> районного Совета депутатов Республики Саха (Якутия) Тимофееву С.А. подписать Соглашение </w:t>
      </w:r>
      <w:r w:rsidRPr="00D34A3D">
        <w:t xml:space="preserve">о передаче полномочий </w:t>
      </w:r>
      <w:r w:rsidRPr="00D34A3D">
        <w:rPr>
          <w:i/>
        </w:rPr>
        <w:t xml:space="preserve"> </w:t>
      </w:r>
      <w:r w:rsidRPr="00D34A3D">
        <w:t>по осуществлению внешнего финансового контроля с председателями представительных органов поселений.</w:t>
      </w:r>
    </w:p>
    <w:p w:rsidR="00D34A3D" w:rsidRPr="00D34A3D" w:rsidRDefault="0024651B" w:rsidP="0024651B">
      <w:pPr>
        <w:jc w:val="both"/>
      </w:pPr>
      <w:r>
        <w:t xml:space="preserve">          </w:t>
      </w:r>
      <w:bookmarkStart w:id="0" w:name="_GoBack"/>
      <w:bookmarkEnd w:id="0"/>
      <w:r w:rsidR="00D34A3D" w:rsidRPr="00D34A3D">
        <w:t xml:space="preserve">3. Настоящее решение опубликовать в информационно-аналитической газете «Муниципальный вестник </w:t>
      </w:r>
      <w:proofErr w:type="spellStart"/>
      <w:r w:rsidR="00D34A3D" w:rsidRPr="00D34A3D">
        <w:t>Алданского</w:t>
      </w:r>
      <w:proofErr w:type="spellEnd"/>
      <w:r w:rsidR="00D34A3D" w:rsidRPr="00D34A3D">
        <w:t xml:space="preserve"> района» и разместить на официальном сайте муниципального образования «</w:t>
      </w:r>
      <w:proofErr w:type="spellStart"/>
      <w:r w:rsidR="00D34A3D" w:rsidRPr="00D34A3D">
        <w:t>Алданский</w:t>
      </w:r>
      <w:proofErr w:type="spellEnd"/>
      <w:r w:rsidR="00D34A3D" w:rsidRPr="00D34A3D">
        <w:t xml:space="preserve"> район» в сети Интернет.</w:t>
      </w:r>
    </w:p>
    <w:p w:rsidR="00980DB2" w:rsidRDefault="00980DB2" w:rsidP="00980DB2">
      <w:pPr>
        <w:adjustRightInd w:val="0"/>
        <w:ind w:firstLine="567"/>
        <w:jc w:val="both"/>
        <w:rPr>
          <w:sz w:val="28"/>
          <w:szCs w:val="28"/>
        </w:rPr>
      </w:pPr>
    </w:p>
    <w:p w:rsidR="0024651B" w:rsidRDefault="0024651B" w:rsidP="00980DB2">
      <w:pPr>
        <w:adjustRightInd w:val="0"/>
        <w:ind w:firstLine="567"/>
        <w:jc w:val="both"/>
        <w:rPr>
          <w:sz w:val="28"/>
          <w:szCs w:val="28"/>
        </w:rPr>
      </w:pPr>
    </w:p>
    <w:p w:rsidR="0024651B" w:rsidRDefault="0024651B" w:rsidP="00980DB2">
      <w:pPr>
        <w:adjustRightInd w:val="0"/>
        <w:ind w:firstLine="567"/>
        <w:jc w:val="both"/>
        <w:rPr>
          <w:sz w:val="28"/>
          <w:szCs w:val="28"/>
        </w:rPr>
      </w:pPr>
    </w:p>
    <w:p w:rsidR="0024651B" w:rsidRDefault="0024651B" w:rsidP="0024651B">
      <w:r>
        <w:t xml:space="preserve">Председатель </w:t>
      </w:r>
      <w:proofErr w:type="spellStart"/>
      <w:r>
        <w:t>Алданского</w:t>
      </w:r>
      <w:proofErr w:type="spellEnd"/>
      <w:r>
        <w:t xml:space="preserve"> районного Совета депутатов Р</w:t>
      </w:r>
      <w:proofErr w:type="gramStart"/>
      <w:r>
        <w:t>С(</w:t>
      </w:r>
      <w:proofErr w:type="gramEnd"/>
      <w:r>
        <w:t>Я):                      С. А. Тимофеев</w:t>
      </w:r>
    </w:p>
    <w:p w:rsidR="0024651B" w:rsidRDefault="0024651B" w:rsidP="0024651B">
      <w:pPr>
        <w:ind w:firstLine="720"/>
        <w:jc w:val="both"/>
      </w:pPr>
    </w:p>
    <w:p w:rsidR="0024651B" w:rsidRDefault="0024651B" w:rsidP="0024651B">
      <w:pPr>
        <w:jc w:val="both"/>
      </w:pPr>
      <w:r>
        <w:t>Глава МО «</w:t>
      </w:r>
      <w:proofErr w:type="spellStart"/>
      <w:r>
        <w:t>Алданский</w:t>
      </w:r>
      <w:proofErr w:type="spellEnd"/>
      <w:r>
        <w:t xml:space="preserve"> район»:                                                                          С. Н. Поздняков </w:t>
      </w:r>
    </w:p>
    <w:p w:rsidR="001201F0" w:rsidRDefault="0024651B"/>
    <w:sectPr w:rsidR="001201F0" w:rsidSect="0065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B2"/>
    <w:rsid w:val="0024651B"/>
    <w:rsid w:val="006525FD"/>
    <w:rsid w:val="00906794"/>
    <w:rsid w:val="00980DB2"/>
    <w:rsid w:val="00C44EC2"/>
    <w:rsid w:val="00D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4A3D"/>
    <w:pPr>
      <w:keepNext/>
      <w:jc w:val="right"/>
      <w:outlineLvl w:val="0"/>
    </w:pPr>
    <w:rPr>
      <w:sz w:val="28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980D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4A3D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customStyle="1" w:styleId="a4">
    <w:name w:val="Знак"/>
    <w:basedOn w:val="a"/>
    <w:rsid w:val="00D34A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34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04F0A29323C7E0556F8794C4ECE86AC60E1FB65F33B32F5F4655420ACC9D42154860D3068QB0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4F0A29323C7E0556F8794C4ECE86AC60E1FB65F33B32F5F4655420ACC9D42154860E376ABB45Q00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Полина</cp:lastModifiedBy>
  <cp:revision>4</cp:revision>
  <dcterms:created xsi:type="dcterms:W3CDTF">2013-12-20T01:44:00Z</dcterms:created>
  <dcterms:modified xsi:type="dcterms:W3CDTF">2013-12-23T05:21:00Z</dcterms:modified>
</cp:coreProperties>
</file>