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BD" w:rsidRPr="00843355" w:rsidRDefault="00094165" w:rsidP="00F012CF">
      <w:p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0652E">
        <w:rPr>
          <w:rFonts w:ascii="Times New Roman" w:hAnsi="Times New Roman" w:cs="Times New Roman"/>
          <w:b/>
          <w:noProof/>
          <w:sz w:val="20"/>
          <w:szCs w:val="28"/>
          <w:lang w:eastAsia="ru-RU"/>
        </w:rPr>
        <w:drawing>
          <wp:inline distT="0" distB="0" distL="0" distR="0">
            <wp:extent cx="3689350" cy="1073785"/>
            <wp:effectExtent l="19050" t="0" r="6350" b="0"/>
            <wp:docPr id="2" name="Рисунок 1" descr="C:\Users\struchkova.a.n\Desktop\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ruchkova.a.n\Desktop\Logoti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4BD" w:rsidRPr="00A25937" w:rsidRDefault="00C774BD" w:rsidP="00F012CF">
      <w:pPr>
        <w:spacing w:after="160"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259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Кадастровая палата </w:t>
      </w:r>
      <w:r w:rsidR="00E401BC" w:rsidRPr="00A259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Якутии </w:t>
      </w:r>
      <w:r w:rsidRPr="00A259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подвела итоги работы за первое полугодие 2020 года</w:t>
      </w:r>
    </w:p>
    <w:p w:rsidR="00C774BD" w:rsidRPr="00A25937" w:rsidRDefault="00C774BD" w:rsidP="00F012CF">
      <w:pPr>
        <w:spacing w:after="16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59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 напр</w:t>
      </w:r>
      <w:r w:rsidR="00952621" w:rsidRPr="00A2593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авлением деятельности Кадастровой палаты по Республике Саха (Якутия)</w:t>
      </w:r>
      <w:r w:rsidRPr="00A2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</w:t>
      </w:r>
      <w:r w:rsidR="00A26616" w:rsidRPr="00A2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предоставление сведений из Единого государственного реестра недвижимости (ЕГРН) в виде электронного документа. Такая форма актуализировалась в связи с </w:t>
      </w:r>
      <w:r w:rsidR="00531866" w:rsidRPr="00A25937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карантинными мерами</w:t>
      </w:r>
      <w:r w:rsidR="00AB339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B76D80" w:rsidRPr="00A25937" w:rsidRDefault="00C774BD" w:rsidP="00F012CF">
      <w:pPr>
        <w:spacing w:after="16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9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января по конец июня 2020 года в </w:t>
      </w:r>
      <w:r w:rsidR="00A26616" w:rsidRPr="00A259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ЕГРН </w:t>
      </w:r>
      <w:r w:rsidRPr="00A25937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территории Республики Саха (Якутия)</w:t>
      </w:r>
      <w:r w:rsidR="00947E78" w:rsidRPr="00A259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было внесено свыше 202 тыс</w:t>
      </w:r>
      <w:r w:rsidR="0016756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25937" w:rsidRPr="00A259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сведений</w:t>
      </w:r>
      <w:r w:rsidR="00947E78" w:rsidRPr="00A25937">
        <w:rPr>
          <w:rFonts w:ascii="Times New Roman" w:eastAsia="Times New Roman" w:hAnsi="Times New Roman" w:cs="Times New Roman"/>
          <w:sz w:val="28"/>
          <w:szCs w:val="24"/>
          <w:lang w:eastAsia="ru-RU"/>
        </w:rPr>
        <w:t>. На начало второго полугодия в ЕГРН содержится около</w:t>
      </w:r>
      <w:r w:rsidR="00F247B4" w:rsidRPr="00A259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524</w:t>
      </w:r>
      <w:r w:rsidR="00B76D80" w:rsidRPr="00A259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земельных участков и около</w:t>
      </w:r>
      <w:r w:rsidR="00F247B4" w:rsidRPr="00A259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723 </w:t>
      </w:r>
      <w:r w:rsidR="00B76D80" w:rsidRPr="00A25937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</w:t>
      </w:r>
      <w:r w:rsidR="00F012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76D80" w:rsidRPr="00A2593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объектов капитального строительства, в том числе жилых</w:t>
      </w:r>
      <w:r w:rsidR="00843355" w:rsidRPr="00A259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нежилых помещений и строений. </w:t>
      </w:r>
      <w:r w:rsidR="00B76D80" w:rsidRPr="00A25937">
        <w:rPr>
          <w:rFonts w:ascii="Times New Roman" w:eastAsia="Times New Roman" w:hAnsi="Times New Roman" w:cs="Times New Roman"/>
          <w:sz w:val="28"/>
          <w:szCs w:val="24"/>
          <w:lang w:eastAsia="ru-RU"/>
        </w:rPr>
        <w:t>Более</w:t>
      </w:r>
      <w:r w:rsidR="00B76D80" w:rsidRPr="00A25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половины земельных участков внесено с установленными границами. В реестр недвижимости включены сведения о границах 142 территорий объектов культурного наследия, 6 населенных пунктов, 1259 границ зоны с особыми условиями использования территорий</w:t>
      </w:r>
      <w:r w:rsidR="004A6331" w:rsidRPr="00A259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7B4" w:rsidRPr="00EF1990" w:rsidRDefault="002E476E" w:rsidP="00F012CF">
      <w:pPr>
        <w:autoSpaceDE w:val="0"/>
        <w:autoSpaceDN w:val="0"/>
        <w:adjustRightInd w:val="0"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1990">
        <w:rPr>
          <w:rFonts w:ascii="Times New Roman" w:hAnsi="Times New Roman" w:cs="Times New Roman"/>
          <w:bCs/>
          <w:sz w:val="28"/>
          <w:szCs w:val="28"/>
        </w:rPr>
        <w:t>Прием</w:t>
      </w:r>
      <w:r w:rsidRPr="00EF1990">
        <w:rPr>
          <w:rFonts w:ascii="Times New Roman" w:eastAsia="Calibri" w:hAnsi="Times New Roman" w:cs="Times New Roman"/>
          <w:bCs/>
          <w:sz w:val="28"/>
          <w:szCs w:val="28"/>
        </w:rPr>
        <w:t xml:space="preserve"> и выдача документов на г</w:t>
      </w:r>
      <w:r w:rsidR="00AB3393" w:rsidRPr="00EF1990">
        <w:rPr>
          <w:rFonts w:ascii="Times New Roman" w:eastAsia="Calibri" w:hAnsi="Times New Roman" w:cs="Times New Roman"/>
          <w:bCs/>
          <w:sz w:val="28"/>
          <w:szCs w:val="28"/>
        </w:rPr>
        <w:t xml:space="preserve">осударственный кадастровый учет, </w:t>
      </w:r>
      <w:r w:rsidRPr="00EF1990">
        <w:rPr>
          <w:rFonts w:ascii="Times New Roman" w:eastAsia="Calibri" w:hAnsi="Times New Roman" w:cs="Times New Roman"/>
          <w:bCs/>
          <w:sz w:val="28"/>
          <w:szCs w:val="28"/>
        </w:rPr>
        <w:t xml:space="preserve">государственную регистрацию прав и на предоставление сведений из </w:t>
      </w:r>
      <w:r w:rsidRPr="00EF1990">
        <w:rPr>
          <w:rFonts w:ascii="Times New Roman" w:hAnsi="Times New Roman" w:cs="Times New Roman"/>
          <w:bCs/>
          <w:sz w:val="28"/>
          <w:szCs w:val="28"/>
        </w:rPr>
        <w:t>ЕГРН</w:t>
      </w:r>
      <w:r w:rsidR="00843355" w:rsidRPr="00EF19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51BE" w:rsidRPr="00EF1990">
        <w:rPr>
          <w:rFonts w:ascii="Times New Roman" w:hAnsi="Times New Roman" w:cs="Times New Roman"/>
          <w:bCs/>
          <w:sz w:val="28"/>
          <w:szCs w:val="28"/>
        </w:rPr>
        <w:t>ведется</w:t>
      </w:r>
      <w:r w:rsidRPr="00EF199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F1990">
        <w:rPr>
          <w:rFonts w:ascii="Times New Roman" w:hAnsi="Times New Roman" w:cs="Times New Roman"/>
          <w:bCs/>
          <w:sz w:val="28"/>
          <w:szCs w:val="28"/>
        </w:rPr>
        <w:t>в двух</w:t>
      </w:r>
      <w:r w:rsidRPr="00EF199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43355" w:rsidRPr="00EF1990">
        <w:rPr>
          <w:rFonts w:ascii="Times New Roman" w:hAnsi="Times New Roman" w:cs="Times New Roman"/>
          <w:bCs/>
          <w:sz w:val="28"/>
          <w:szCs w:val="28"/>
        </w:rPr>
        <w:t>районах Республики</w:t>
      </w:r>
      <w:r w:rsidRPr="00EF1990">
        <w:rPr>
          <w:rFonts w:ascii="Times New Roman" w:eastAsia="Calibri" w:hAnsi="Times New Roman" w:cs="Times New Roman"/>
          <w:bCs/>
          <w:sz w:val="28"/>
          <w:szCs w:val="28"/>
        </w:rPr>
        <w:t>: в г</w:t>
      </w:r>
      <w:r w:rsidR="00F012CF" w:rsidRPr="00EF1990">
        <w:rPr>
          <w:rFonts w:ascii="Times New Roman" w:eastAsia="Calibri" w:hAnsi="Times New Roman" w:cs="Times New Roman"/>
          <w:bCs/>
          <w:sz w:val="28"/>
          <w:szCs w:val="28"/>
        </w:rPr>
        <w:t>ороде</w:t>
      </w:r>
      <w:r w:rsidRPr="00EF1990">
        <w:rPr>
          <w:rFonts w:ascii="Times New Roman" w:eastAsia="Calibri" w:hAnsi="Times New Roman" w:cs="Times New Roman"/>
          <w:bCs/>
          <w:sz w:val="28"/>
          <w:szCs w:val="28"/>
        </w:rPr>
        <w:t xml:space="preserve"> Томмот</w:t>
      </w:r>
      <w:r w:rsidR="00F012CF" w:rsidRPr="00EF1990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EF199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EF1990">
        <w:rPr>
          <w:rFonts w:ascii="Times New Roman" w:eastAsia="Calibri" w:hAnsi="Times New Roman" w:cs="Times New Roman"/>
          <w:bCs/>
          <w:sz w:val="28"/>
          <w:szCs w:val="28"/>
        </w:rPr>
        <w:t>Алданского</w:t>
      </w:r>
      <w:proofErr w:type="spellEnd"/>
      <w:r w:rsidRPr="00EF1990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и с</w:t>
      </w:r>
      <w:r w:rsidR="00F012CF" w:rsidRPr="00EF1990">
        <w:rPr>
          <w:rFonts w:ascii="Times New Roman" w:eastAsia="Calibri" w:hAnsi="Times New Roman" w:cs="Times New Roman"/>
          <w:bCs/>
          <w:sz w:val="28"/>
          <w:szCs w:val="28"/>
        </w:rPr>
        <w:t>еле</w:t>
      </w:r>
      <w:r w:rsidRPr="00EF1990">
        <w:rPr>
          <w:rFonts w:ascii="Times New Roman" w:eastAsia="Calibri" w:hAnsi="Times New Roman" w:cs="Times New Roman"/>
          <w:bCs/>
          <w:sz w:val="28"/>
          <w:szCs w:val="28"/>
        </w:rPr>
        <w:t xml:space="preserve"> Майя </w:t>
      </w:r>
      <w:proofErr w:type="spellStart"/>
      <w:r w:rsidR="00F012CF" w:rsidRPr="00EF1990">
        <w:rPr>
          <w:rFonts w:ascii="Times New Roman" w:eastAsia="Calibri" w:hAnsi="Times New Roman" w:cs="Times New Roman"/>
          <w:bCs/>
          <w:sz w:val="28"/>
          <w:szCs w:val="28"/>
        </w:rPr>
        <w:t>Мегино-Кангаласского</w:t>
      </w:r>
      <w:proofErr w:type="spellEnd"/>
      <w:r w:rsidR="00F012CF" w:rsidRPr="00EF1990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района. К</w:t>
      </w:r>
      <w:r w:rsidRPr="00EF1990">
        <w:rPr>
          <w:rFonts w:ascii="Times New Roman" w:eastAsia="Calibri" w:hAnsi="Times New Roman" w:cs="Times New Roman"/>
          <w:bCs/>
          <w:sz w:val="28"/>
          <w:szCs w:val="28"/>
        </w:rPr>
        <w:t>роме того</w:t>
      </w:r>
      <w:r w:rsidR="00F012CF" w:rsidRPr="00EF1990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EF1990">
        <w:rPr>
          <w:rFonts w:ascii="Times New Roman" w:eastAsia="Calibri" w:hAnsi="Times New Roman" w:cs="Times New Roman"/>
          <w:bCs/>
          <w:sz w:val="28"/>
          <w:szCs w:val="28"/>
        </w:rPr>
        <w:t xml:space="preserve"> в 20 районах республики и в Якутске ведется прием и выдача документов по экстерриториальному принципу.</w:t>
      </w:r>
      <w:r w:rsidR="00843355" w:rsidRPr="00EF19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47B4" w:rsidRPr="00EF1990">
        <w:rPr>
          <w:rFonts w:ascii="Times New Roman" w:hAnsi="Times New Roman" w:cs="Times New Roman"/>
          <w:sz w:val="28"/>
          <w:szCs w:val="28"/>
        </w:rPr>
        <w:t>В минувшем полугодии к</w:t>
      </w:r>
      <w:r w:rsidRPr="00EF1990">
        <w:rPr>
          <w:rFonts w:ascii="Times New Roman" w:hAnsi="Times New Roman" w:cs="Times New Roman"/>
          <w:sz w:val="28"/>
          <w:szCs w:val="28"/>
        </w:rPr>
        <w:t xml:space="preserve">оличество принятых заявлений в офисах </w:t>
      </w:r>
      <w:r w:rsidR="00F012CF" w:rsidRPr="00EF1990">
        <w:rPr>
          <w:rFonts w:ascii="Times New Roman" w:hAnsi="Times New Roman" w:cs="Times New Roman"/>
          <w:sz w:val="28"/>
          <w:szCs w:val="28"/>
        </w:rPr>
        <w:t>ф</w:t>
      </w:r>
      <w:r w:rsidRPr="00EF1990">
        <w:rPr>
          <w:rFonts w:ascii="Times New Roman" w:hAnsi="Times New Roman" w:cs="Times New Roman"/>
          <w:sz w:val="28"/>
          <w:szCs w:val="28"/>
        </w:rPr>
        <w:t xml:space="preserve">илиала за полугодие составляет </w:t>
      </w:r>
      <w:r w:rsidR="0016756F" w:rsidRPr="00EF1990"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EF1990">
        <w:rPr>
          <w:rFonts w:ascii="Times New Roman" w:hAnsi="Times New Roman" w:cs="Times New Roman"/>
          <w:sz w:val="28"/>
          <w:szCs w:val="28"/>
        </w:rPr>
        <w:t>3143 (по экстерриториальному принципу – 855)</w:t>
      </w:r>
      <w:r w:rsidR="00843355" w:rsidRPr="00EF1990">
        <w:rPr>
          <w:rFonts w:ascii="Times New Roman" w:hAnsi="Times New Roman" w:cs="Times New Roman"/>
          <w:sz w:val="28"/>
          <w:szCs w:val="28"/>
        </w:rPr>
        <w:t>.</w:t>
      </w:r>
    </w:p>
    <w:p w:rsidR="007520F2" w:rsidRPr="00EF1990" w:rsidRDefault="00952621" w:rsidP="00F012CF">
      <w:pPr>
        <w:spacing w:after="16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9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43355" w:rsidRPr="00EF19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отрудник</w:t>
      </w:r>
      <w:r w:rsidR="00F012CF" w:rsidRPr="00EF19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43355" w:rsidRPr="00EF1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палаты по РС</w:t>
      </w:r>
      <w:r w:rsidR="00F012CF" w:rsidRPr="00EF19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43355" w:rsidRPr="00EF1990">
        <w:rPr>
          <w:rFonts w:ascii="Times New Roman" w:eastAsia="Times New Roman" w:hAnsi="Times New Roman" w:cs="Times New Roman"/>
          <w:sz w:val="28"/>
          <w:szCs w:val="28"/>
          <w:lang w:eastAsia="ru-RU"/>
        </w:rPr>
        <w:t>(Я)</w:t>
      </w:r>
      <w:r w:rsidR="000904F1" w:rsidRPr="00EF1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1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первое полугодие </w:t>
      </w:r>
      <w:r w:rsidR="005A1DAA" w:rsidRPr="00EF19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обработа</w:t>
      </w:r>
      <w:r w:rsidR="00F012CF" w:rsidRPr="00EF19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0904F1" w:rsidRPr="00EF1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свыше </w:t>
      </w:r>
      <w:r w:rsidR="005A1DAA" w:rsidRPr="00EF1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274 </w:t>
      </w:r>
      <w:r w:rsidR="007520F2" w:rsidRPr="00EF199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запросов</w:t>
      </w:r>
      <w:r w:rsidR="000904F1" w:rsidRPr="00EF1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0F2" w:rsidRPr="00EF199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сведений из ЕГРН.</w:t>
      </w:r>
      <w:r w:rsidR="000904F1" w:rsidRPr="00EF1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0904F1" w:rsidRPr="00EF19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них порядка </w:t>
      </w:r>
      <w:r w:rsidR="005A1DAA" w:rsidRPr="00EF1990">
        <w:rPr>
          <w:rFonts w:ascii="Times New Roman" w:eastAsia="Times New Roman" w:hAnsi="Times New Roman" w:cs="Times New Roman"/>
          <w:sz w:val="28"/>
          <w:szCs w:val="28"/>
          <w:lang w:eastAsia="ru-RU"/>
        </w:rPr>
        <w:t>243</w:t>
      </w:r>
      <w:r w:rsidR="000904F1" w:rsidRPr="00EF1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в виде электронного документа</w:t>
      </w:r>
      <w:r w:rsidR="00843355" w:rsidRPr="00EF1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говорит о востребованности </w:t>
      </w:r>
      <w:r w:rsidR="00F012CF" w:rsidRPr="00EF1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="00843355" w:rsidRPr="00EF199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услуг.</w:t>
      </w:r>
    </w:p>
    <w:p w:rsidR="00EC46D9" w:rsidRPr="00A25937" w:rsidRDefault="008126A1" w:rsidP="00F012CF">
      <w:pPr>
        <w:spacing w:after="16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F1990">
        <w:rPr>
          <w:rFonts w:ascii="Times New Roman" w:hAnsi="Times New Roman" w:cs="Times New Roman"/>
          <w:sz w:val="28"/>
          <w:szCs w:val="24"/>
        </w:rPr>
        <w:t xml:space="preserve">Напомним, что </w:t>
      </w:r>
      <w:r w:rsidR="001B56B0" w:rsidRPr="00EF1990">
        <w:rPr>
          <w:rFonts w:ascii="Times New Roman" w:hAnsi="Times New Roman" w:cs="Times New Roman"/>
          <w:sz w:val="28"/>
          <w:szCs w:val="24"/>
        </w:rPr>
        <w:t xml:space="preserve">Кадастровая палата по </w:t>
      </w:r>
      <w:r w:rsidRPr="00EF1990">
        <w:rPr>
          <w:rFonts w:ascii="Times New Roman" w:hAnsi="Times New Roman" w:cs="Times New Roman"/>
          <w:sz w:val="28"/>
          <w:szCs w:val="24"/>
        </w:rPr>
        <w:t>РС</w:t>
      </w:r>
      <w:r w:rsidR="00F012CF" w:rsidRPr="00EF1990">
        <w:rPr>
          <w:rFonts w:ascii="Times New Roman" w:hAnsi="Times New Roman" w:cs="Times New Roman"/>
          <w:sz w:val="28"/>
          <w:szCs w:val="24"/>
        </w:rPr>
        <w:t> </w:t>
      </w:r>
      <w:r w:rsidRPr="00EF1990">
        <w:rPr>
          <w:rFonts w:ascii="Times New Roman" w:hAnsi="Times New Roman" w:cs="Times New Roman"/>
          <w:sz w:val="28"/>
          <w:szCs w:val="24"/>
        </w:rPr>
        <w:t>(</w:t>
      </w:r>
      <w:r w:rsidR="00A25937" w:rsidRPr="00EF1990">
        <w:rPr>
          <w:rFonts w:ascii="Times New Roman" w:hAnsi="Times New Roman" w:cs="Times New Roman"/>
          <w:sz w:val="28"/>
          <w:szCs w:val="24"/>
        </w:rPr>
        <w:t xml:space="preserve">Я) консультирует </w:t>
      </w:r>
      <w:r w:rsidRPr="00EF1990">
        <w:rPr>
          <w:rFonts w:ascii="Times New Roman" w:hAnsi="Times New Roman" w:cs="Times New Roman"/>
          <w:sz w:val="28"/>
          <w:szCs w:val="24"/>
        </w:rPr>
        <w:t xml:space="preserve">граждан и юридических лиц </w:t>
      </w:r>
      <w:r w:rsidRPr="00EF1990">
        <w:rPr>
          <w:rFonts w:ascii="Times New Roman" w:hAnsi="Times New Roman"/>
          <w:sz w:val="28"/>
          <w:szCs w:val="24"/>
        </w:rPr>
        <w:t>по телефону</w:t>
      </w:r>
      <w:r w:rsidR="00F012CF" w:rsidRPr="00EF1990">
        <w:rPr>
          <w:rFonts w:ascii="Times New Roman" w:hAnsi="Times New Roman"/>
          <w:sz w:val="28"/>
          <w:szCs w:val="24"/>
        </w:rPr>
        <w:t>:</w:t>
      </w:r>
      <w:bookmarkStart w:id="0" w:name="_GoBack"/>
      <w:bookmarkEnd w:id="0"/>
      <w:r w:rsidRPr="00EF1990">
        <w:rPr>
          <w:rFonts w:ascii="Times New Roman" w:hAnsi="Times New Roman"/>
          <w:sz w:val="28"/>
          <w:szCs w:val="24"/>
        </w:rPr>
        <w:t xml:space="preserve"> 8 (4112) 40-80-10 согласно графику.</w:t>
      </w:r>
    </w:p>
    <w:sectPr w:rsidR="00EC46D9" w:rsidRPr="00A25937" w:rsidSect="00DD5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165"/>
    <w:rsid w:val="00004413"/>
    <w:rsid w:val="000904F1"/>
    <w:rsid w:val="00094165"/>
    <w:rsid w:val="00123EAE"/>
    <w:rsid w:val="0016756F"/>
    <w:rsid w:val="001B56B0"/>
    <w:rsid w:val="002E476E"/>
    <w:rsid w:val="002F5DD3"/>
    <w:rsid w:val="003A21B8"/>
    <w:rsid w:val="003B2E92"/>
    <w:rsid w:val="003F0F6A"/>
    <w:rsid w:val="00411887"/>
    <w:rsid w:val="00472A70"/>
    <w:rsid w:val="004A6331"/>
    <w:rsid w:val="004D7AEC"/>
    <w:rsid w:val="00531866"/>
    <w:rsid w:val="005A1DAA"/>
    <w:rsid w:val="005B573C"/>
    <w:rsid w:val="00657D9F"/>
    <w:rsid w:val="006A5775"/>
    <w:rsid w:val="006F796F"/>
    <w:rsid w:val="007520F2"/>
    <w:rsid w:val="008126A1"/>
    <w:rsid w:val="00843355"/>
    <w:rsid w:val="008C4839"/>
    <w:rsid w:val="008F5BF8"/>
    <w:rsid w:val="00947E78"/>
    <w:rsid w:val="00952621"/>
    <w:rsid w:val="009F469A"/>
    <w:rsid w:val="00A01A5B"/>
    <w:rsid w:val="00A0652E"/>
    <w:rsid w:val="00A25937"/>
    <w:rsid w:val="00A26616"/>
    <w:rsid w:val="00AB3393"/>
    <w:rsid w:val="00B607FD"/>
    <w:rsid w:val="00B76D80"/>
    <w:rsid w:val="00BE787B"/>
    <w:rsid w:val="00BF558C"/>
    <w:rsid w:val="00C72AED"/>
    <w:rsid w:val="00C774BD"/>
    <w:rsid w:val="00DD51BE"/>
    <w:rsid w:val="00E401BC"/>
    <w:rsid w:val="00E51014"/>
    <w:rsid w:val="00EC46D9"/>
    <w:rsid w:val="00EF1990"/>
    <w:rsid w:val="00F012CF"/>
    <w:rsid w:val="00F247B4"/>
    <w:rsid w:val="00F9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65"/>
  </w:style>
  <w:style w:type="paragraph" w:styleId="1">
    <w:name w:val="heading 1"/>
    <w:basedOn w:val="a"/>
    <w:link w:val="10"/>
    <w:uiPriority w:val="9"/>
    <w:qFormat/>
    <w:rsid w:val="00C77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16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F796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C77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C77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Источник,Bullet 1,Use Case List Paragraph"/>
    <w:basedOn w:val="a"/>
    <w:link w:val="a7"/>
    <w:uiPriority w:val="34"/>
    <w:qFormat/>
    <w:rsid w:val="002E476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Абзац списка Знак"/>
    <w:aliases w:val="Источник Знак,Bullet 1 Знак,Use Case List Paragraph Знак"/>
    <w:link w:val="a6"/>
    <w:uiPriority w:val="34"/>
    <w:locked/>
    <w:rsid w:val="002E476E"/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F012C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012C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012C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012C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012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076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900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65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nikonov.s.s</dc:creator>
  <cp:lastModifiedBy>nikonov.s.s</cp:lastModifiedBy>
  <cp:revision>27</cp:revision>
  <cp:lastPrinted>2020-08-19T01:54:00Z</cp:lastPrinted>
  <dcterms:created xsi:type="dcterms:W3CDTF">2020-08-18T00:20:00Z</dcterms:created>
  <dcterms:modified xsi:type="dcterms:W3CDTF">2020-08-21T00:24:00Z</dcterms:modified>
</cp:coreProperties>
</file>