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7"/>
        <w:gridCol w:w="1030"/>
        <w:gridCol w:w="526"/>
        <w:gridCol w:w="522"/>
        <w:gridCol w:w="1221"/>
        <w:gridCol w:w="583"/>
        <w:gridCol w:w="1687"/>
      </w:tblGrid>
      <w:tr w:rsidR="00533052" w:rsidRPr="00084CBF" w:rsidTr="00533052">
        <w:trPr>
          <w:trHeight w:val="888"/>
        </w:trPr>
        <w:tc>
          <w:tcPr>
            <w:tcW w:w="4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6</w:t>
            </w:r>
          </w:p>
          <w:p w:rsidR="007F6C16" w:rsidRPr="00084CBF" w:rsidRDefault="00533052" w:rsidP="00D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</w:t>
            </w:r>
            <w:r w:rsidR="007F6C16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Алданского </w:t>
            </w:r>
            <w:proofErr w:type="gramStart"/>
            <w:r w:rsidR="007F6C16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районного</w:t>
            </w:r>
            <w:proofErr w:type="gramEnd"/>
          </w:p>
          <w:p w:rsidR="007F6C16" w:rsidRPr="00084CBF" w:rsidRDefault="007F6C16" w:rsidP="00D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Р</w:t>
            </w:r>
            <w:proofErr w:type="gramStart"/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Я) </w:t>
            </w:r>
            <w:r w:rsidR="00533052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614175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7-2</w:t>
            </w:r>
            <w:r w:rsidR="00533052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C4AB5" w:rsidRPr="00084CBF" w:rsidRDefault="00533052" w:rsidP="00D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614175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614175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июня</w:t>
            </w: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 w:rsidR="00614175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года</w:t>
            </w:r>
          </w:p>
        </w:tc>
      </w:tr>
      <w:tr w:rsidR="00533052" w:rsidRPr="00084CBF" w:rsidTr="00533052">
        <w:trPr>
          <w:trHeight w:val="358"/>
        </w:trPr>
        <w:tc>
          <w:tcPr>
            <w:tcW w:w="4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CBF" w:rsidRDefault="00084CBF" w:rsidP="0061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4175" w:rsidRPr="00084CBF" w:rsidRDefault="00614175" w:rsidP="0061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6</w:t>
            </w:r>
          </w:p>
          <w:p w:rsidR="00C54A89" w:rsidRPr="00084CBF" w:rsidRDefault="00614175" w:rsidP="00C5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="00D60B1C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</w:t>
            </w:r>
            <w:r w:rsidR="00C54A89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Алданского </w:t>
            </w:r>
            <w:proofErr w:type="gramStart"/>
            <w:r w:rsidR="00C54A89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районного</w:t>
            </w:r>
            <w:proofErr w:type="gramEnd"/>
            <w:r w:rsidR="00C54A89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54A89" w:rsidRPr="00084CBF" w:rsidRDefault="00C54A89" w:rsidP="00C5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Р</w:t>
            </w:r>
            <w:proofErr w:type="gramStart"/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Я) </w:t>
            </w:r>
            <w:r w:rsidR="00614175"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№4-3 </w:t>
            </w:r>
          </w:p>
          <w:p w:rsidR="00614175" w:rsidRPr="00084CBF" w:rsidRDefault="00614175" w:rsidP="00C5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«25» декабря 2013  года</w:t>
            </w:r>
          </w:p>
          <w:p w:rsidR="00D60B1C" w:rsidRPr="00084CBF" w:rsidRDefault="00D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1C4AB5" w:rsidRPr="00084CBF" w:rsidRDefault="00533052" w:rsidP="0008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на реализацию непрограммных средств муниципального района «Алданский район» на 201</w:t>
            </w:r>
            <w:r w:rsidR="00614175" w:rsidRPr="0008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08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(без федеральных и республиканских средств)</w:t>
            </w:r>
          </w:p>
        </w:tc>
      </w:tr>
      <w:tr w:rsidR="001C4AB5" w:rsidRPr="00084CBF">
        <w:trPr>
          <w:trHeight w:val="494"/>
        </w:trPr>
        <w:tc>
          <w:tcPr>
            <w:tcW w:w="4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1C4AB5" w:rsidRPr="00084CBF">
        <w:trPr>
          <w:trHeight w:val="95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08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</w:t>
            </w:r>
            <w:r w:rsidR="00533052"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</w:t>
            </w:r>
            <w:proofErr w:type="spellEnd"/>
            <w:r w:rsidR="00533052"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дитель</w:t>
            </w:r>
            <w:proofErr w:type="spell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 w:rsidP="0061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</w:t>
            </w:r>
            <w:r w:rsidR="00614175"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165 823.871</w:t>
            </w:r>
          </w:p>
        </w:tc>
        <w:bookmarkStart w:id="0" w:name="_GoBack"/>
        <w:bookmarkEnd w:id="0"/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"Алданский район"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165 823.871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94 427.598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2 722.500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2 722.500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2 722.500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2 722.500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2 352.000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370.500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40 060.371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40 060.371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40 060.371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40 060.371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26 720.350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2 150.000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3 029.504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7 800.017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19 979.707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19 979.707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19 979.707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2 048.720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1 975.920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72.800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3 116.935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2 191.486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132.700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609.824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182.926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Финансовые органы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14 814.052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12 974.552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740.520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367.980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9930000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9932445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9932445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30 745.020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30 745.020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20 574.524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2 905.186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2 805.086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100.100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3 263.600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2 040.900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183.100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302.313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734.287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14 405.738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9 925.738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4 480.000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10 170.496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10 000.000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170.496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170.496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4 478.000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4 478.000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4 478.000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4 478.000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4 478.000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организациям, оказывающим услуги газоснабжения, в связи с государственным регулированием тарифов на коммунальные услуги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9982523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9982523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33 218.045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33 218.045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33 218.045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33 218.045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 и  документов территориального планирования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536.000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9984036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20 218.045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9984036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20 218.045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капитальное строительство и на обеспечение капитального строительства объектов собственности муниципальных образований, не включенные в целевые программы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9984037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12 464.000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9984037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12 464.000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2 203.908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2 103.908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2 103.908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2 103.908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2 103.908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2 103.908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Льготы почетным гражданам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адресной материальной помощи  попавшим в экстремальные ситуации малоимущим семьям и малоимущим одиноко проживающим граждан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9982539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9982539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1 351.895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1 351.895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1 351.895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1 351.895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1 351.895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1C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1 351.895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30 144.425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25 000.000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5 144.425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5 144.425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5 144.425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9957401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9957401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 за счет МБ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9957403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5 144.425</w:t>
            </w:r>
          </w:p>
        </w:tc>
      </w:tr>
      <w:tr w:rsidR="001C4AB5" w:rsidRPr="00084CBF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9957403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AB5" w:rsidRPr="00084CBF" w:rsidRDefault="005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5 144.425</w:t>
            </w:r>
          </w:p>
        </w:tc>
      </w:tr>
    </w:tbl>
    <w:p w:rsidR="00D60B1C" w:rsidRPr="00084CBF" w:rsidRDefault="00D60B1C">
      <w:pPr>
        <w:rPr>
          <w:sz w:val="16"/>
          <w:szCs w:val="16"/>
        </w:rPr>
      </w:pPr>
    </w:p>
    <w:p w:rsidR="00D60B1C" w:rsidRPr="00084CBF" w:rsidRDefault="00D60B1C" w:rsidP="00D60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CBF">
        <w:rPr>
          <w:rFonts w:ascii="Arial" w:hAnsi="Arial" w:cs="Arial"/>
          <w:sz w:val="24"/>
          <w:szCs w:val="24"/>
        </w:rPr>
        <w:br/>
      </w:r>
      <w:r w:rsidRPr="00084CBF">
        <w:rPr>
          <w:rFonts w:ascii="Times New Roman" w:hAnsi="Times New Roman" w:cs="Times New Roman"/>
          <w:sz w:val="24"/>
          <w:szCs w:val="24"/>
        </w:rPr>
        <w:t xml:space="preserve">Председатель Алданского          </w:t>
      </w:r>
    </w:p>
    <w:p w:rsidR="00D60B1C" w:rsidRPr="00084CBF" w:rsidRDefault="00D60B1C" w:rsidP="00D60B1C">
      <w:pPr>
        <w:rPr>
          <w:sz w:val="24"/>
          <w:szCs w:val="24"/>
        </w:rPr>
      </w:pPr>
      <w:r w:rsidRPr="00084CBF">
        <w:rPr>
          <w:rFonts w:ascii="Times New Roman" w:hAnsi="Times New Roman" w:cs="Times New Roman"/>
          <w:sz w:val="24"/>
          <w:szCs w:val="24"/>
        </w:rPr>
        <w:t>районного Совета  депутатов Р</w:t>
      </w:r>
      <w:proofErr w:type="gramStart"/>
      <w:r w:rsidRPr="00084CB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84CBF">
        <w:rPr>
          <w:rFonts w:ascii="Times New Roman" w:hAnsi="Times New Roman" w:cs="Times New Roman"/>
          <w:sz w:val="24"/>
          <w:szCs w:val="24"/>
        </w:rPr>
        <w:t xml:space="preserve">Я)                           </w:t>
      </w:r>
      <w:r w:rsidR="00084C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4CBF">
        <w:rPr>
          <w:rFonts w:ascii="Times New Roman" w:hAnsi="Times New Roman" w:cs="Times New Roman"/>
          <w:sz w:val="24"/>
          <w:szCs w:val="24"/>
        </w:rPr>
        <w:t xml:space="preserve">  С.А. Тимофеев                                                             </w:t>
      </w:r>
    </w:p>
    <w:sectPr w:rsidR="00D60B1C" w:rsidRPr="00084CBF" w:rsidSect="00084CBF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B5" w:rsidRDefault="00533052">
      <w:pPr>
        <w:spacing w:after="0" w:line="240" w:lineRule="auto"/>
      </w:pPr>
      <w:r>
        <w:separator/>
      </w:r>
    </w:p>
  </w:endnote>
  <w:endnote w:type="continuationSeparator" w:id="0">
    <w:p w:rsidR="001C4AB5" w:rsidRDefault="0053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B5" w:rsidRDefault="001C4AB5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533052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084CBF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B5" w:rsidRDefault="00533052">
      <w:pPr>
        <w:spacing w:after="0" w:line="240" w:lineRule="auto"/>
      </w:pPr>
      <w:r>
        <w:separator/>
      </w:r>
    </w:p>
  </w:footnote>
  <w:footnote w:type="continuationSeparator" w:id="0">
    <w:p w:rsidR="001C4AB5" w:rsidRDefault="00533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052"/>
    <w:rsid w:val="00084CBF"/>
    <w:rsid w:val="001C4AB5"/>
    <w:rsid w:val="00533052"/>
    <w:rsid w:val="00614175"/>
    <w:rsid w:val="007F6C16"/>
    <w:rsid w:val="00C54A89"/>
    <w:rsid w:val="00D6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1602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18.12.2013 09:52:24</dc:subject>
  <dc:creator>Keysystems.DWH.ReportDesigner</dc:creator>
  <cp:keywords/>
  <dc:description/>
  <cp:lastModifiedBy>Тимофей</cp:lastModifiedBy>
  <cp:revision>7</cp:revision>
  <cp:lastPrinted>2014-06-16T00:26:00Z</cp:lastPrinted>
  <dcterms:created xsi:type="dcterms:W3CDTF">2014-06-09T01:16:00Z</dcterms:created>
  <dcterms:modified xsi:type="dcterms:W3CDTF">2014-06-16T00:27:00Z</dcterms:modified>
</cp:coreProperties>
</file>