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5" w:rsidRPr="00E45675" w:rsidRDefault="00E45675" w:rsidP="00E456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75">
        <w:rPr>
          <w:rFonts w:ascii="Times New Roman" w:hAnsi="Times New Roman" w:cs="Times New Roman"/>
          <w:b/>
          <w:sz w:val="24"/>
          <w:szCs w:val="24"/>
        </w:rPr>
        <w:t>Уважаемые участники оборота упакованной воды!</w:t>
      </w:r>
    </w:p>
    <w:p w:rsidR="00E45675" w:rsidRDefault="00A50088" w:rsidP="00A50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8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31 мая 2021 г. № 841 «Об утверждении Правил маркировки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="00E45675">
        <w:rPr>
          <w:rFonts w:ascii="Times New Roman" w:hAnsi="Times New Roman" w:cs="Times New Roman"/>
          <w:sz w:val="24"/>
          <w:szCs w:val="24"/>
        </w:rPr>
        <w:t xml:space="preserve">в отношении «упакованной воды» </w:t>
      </w:r>
      <w:r w:rsidRPr="00E45675">
        <w:rPr>
          <w:rFonts w:ascii="Times New Roman" w:hAnsi="Times New Roman" w:cs="Times New Roman"/>
          <w:b/>
          <w:sz w:val="24"/>
          <w:szCs w:val="24"/>
        </w:rPr>
        <w:t>с 1 ноября 2022 г.</w:t>
      </w:r>
      <w:r w:rsidRPr="00A50088">
        <w:rPr>
          <w:rFonts w:ascii="Times New Roman" w:hAnsi="Times New Roman" w:cs="Times New Roman"/>
          <w:sz w:val="24"/>
          <w:szCs w:val="24"/>
        </w:rPr>
        <w:t xml:space="preserve"> вступают в силу требования о передаче в информационную систему маркировки сведений в об обороте упакованной воды в</w:t>
      </w:r>
      <w:proofErr w:type="gramEnd"/>
      <w:r w:rsidRPr="00A50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088">
        <w:rPr>
          <w:rFonts w:ascii="Times New Roman" w:hAnsi="Times New Roman" w:cs="Times New Roman"/>
          <w:sz w:val="24"/>
          <w:szCs w:val="24"/>
        </w:rPr>
        <w:t xml:space="preserve">разрезе количества и кода товара, передаваемых в составе универсального передаточного документа посредством электронного документооборота, а также сведения о выводе из оборота путем, не являющимся продажей в розницу (когда продукция продаётся производителем в столовую и используется для приготовления пищи, а не для дальнейшей продажи). </w:t>
      </w:r>
      <w:proofErr w:type="gramEnd"/>
    </w:p>
    <w:p w:rsidR="00E45675" w:rsidRDefault="00A50088" w:rsidP="00A50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88">
        <w:rPr>
          <w:rFonts w:ascii="Times New Roman" w:hAnsi="Times New Roman" w:cs="Times New Roman"/>
          <w:sz w:val="24"/>
          <w:szCs w:val="24"/>
        </w:rPr>
        <w:t>Обращаем внимание, что в соответствии со статьей 15.12.1 Кодекса Российской Федерации об административных правонарушениях за непредставление сведений и (или)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</w:t>
      </w:r>
      <w:proofErr w:type="gramEnd"/>
      <w:r w:rsidRPr="00A5008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45675" w:rsidRDefault="00E45675" w:rsidP="00A50088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Также, предлагаем ознакомиться с в</w:t>
      </w:r>
      <w:r w:rsidR="00A50088" w:rsidRPr="00A50088">
        <w:rPr>
          <w:rFonts w:ascii="Times New Roman" w:hAnsi="Times New Roman" w:cs="Times New Roman"/>
          <w:sz w:val="24"/>
          <w:szCs w:val="24"/>
        </w:rPr>
        <w:t>идеозапись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50088" w:rsidRPr="00A50088">
        <w:rPr>
          <w:rFonts w:ascii="Times New Roman" w:hAnsi="Times New Roman" w:cs="Times New Roman"/>
          <w:sz w:val="24"/>
          <w:szCs w:val="24"/>
        </w:rPr>
        <w:t xml:space="preserve"> Прямой линии по маркировке, проведенн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0088" w:rsidRPr="00A50088">
        <w:rPr>
          <w:rFonts w:ascii="Times New Roman" w:hAnsi="Times New Roman" w:cs="Times New Roman"/>
          <w:sz w:val="24"/>
          <w:szCs w:val="24"/>
        </w:rPr>
        <w:t xml:space="preserve"> ООО «Оператор ЦРПТ» 08 сентября 2022 г., в которо</w:t>
      </w:r>
      <w:r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A50088" w:rsidRPr="00A50088">
        <w:rPr>
          <w:rFonts w:ascii="Times New Roman" w:hAnsi="Times New Roman" w:cs="Times New Roman"/>
          <w:sz w:val="24"/>
          <w:szCs w:val="24"/>
        </w:rPr>
        <w:t xml:space="preserve"> имеется инструкция и разъяснение по регистрации в системе «Честный зна</w:t>
      </w:r>
      <w:r>
        <w:rPr>
          <w:rFonts w:ascii="Times New Roman" w:hAnsi="Times New Roman" w:cs="Times New Roman"/>
          <w:sz w:val="24"/>
          <w:szCs w:val="24"/>
        </w:rPr>
        <w:t xml:space="preserve">к» и подключение к ЭДО, ссылка: </w:t>
      </w:r>
      <w:hyperlink r:id="rId5" w:history="1">
        <w:r w:rsidRPr="00F61945">
          <w:rPr>
            <w:rStyle w:val="a3"/>
          </w:rPr>
          <w:t>https://xn--80ajghhoc2aj1c8b.xn--p1ai/lectures/education/?ELEMENT_ID=275460</w:t>
        </w:r>
      </w:hyperlink>
    </w:p>
    <w:p w:rsidR="00E45675" w:rsidRDefault="00E45675" w:rsidP="00A50088">
      <w:pPr>
        <w:ind w:firstLine="709"/>
        <w:jc w:val="both"/>
      </w:pPr>
    </w:p>
    <w:p w:rsidR="002C190F" w:rsidRPr="00A50088" w:rsidRDefault="002C190F" w:rsidP="00A50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190F" w:rsidRPr="00A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4"/>
    <w:rsid w:val="00291934"/>
    <w:rsid w:val="002C190F"/>
    <w:rsid w:val="00A50088"/>
    <w:rsid w:val="00E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lectures/education/?ELEMENT_ID=275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2022-09-23T05:28:00Z</dcterms:created>
  <dcterms:modified xsi:type="dcterms:W3CDTF">2022-09-23T05:47:00Z</dcterms:modified>
</cp:coreProperties>
</file>