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74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C0E0B">
        <w:rPr>
          <w:rFonts w:ascii="Times New Roman" w:hAnsi="Times New Roman" w:cs="Times New Roman"/>
          <w:b/>
          <w:sz w:val="24"/>
          <w:szCs w:val="24"/>
        </w:rPr>
        <w:t xml:space="preserve">25  августа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FC0E0B">
        <w:rPr>
          <w:rFonts w:ascii="Times New Roman" w:hAnsi="Times New Roman" w:cs="Times New Roman"/>
          <w:b/>
          <w:sz w:val="24"/>
          <w:szCs w:val="24"/>
        </w:rPr>
        <w:t>5</w:t>
      </w:r>
      <w:r w:rsidR="00974D2A">
        <w:rPr>
          <w:rFonts w:ascii="Times New Roman" w:hAnsi="Times New Roman" w:cs="Times New Roman"/>
          <w:b/>
          <w:sz w:val="24"/>
          <w:szCs w:val="24"/>
        </w:rPr>
        <w:t>-</w:t>
      </w:r>
      <w:r w:rsidR="00395D68">
        <w:rPr>
          <w:rFonts w:ascii="Times New Roman" w:hAnsi="Times New Roman" w:cs="Times New Roman"/>
          <w:b/>
          <w:sz w:val="24"/>
          <w:szCs w:val="24"/>
        </w:rPr>
        <w:t>5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44FD1" w:rsidRDefault="00E44FD1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  <w:r w:rsidRPr="00E44FD1">
        <w:rPr>
          <w:rFonts w:ascii="Times New Roman" w:hAnsi="Times New Roman" w:cs="Times New Roman"/>
          <w:sz w:val="24"/>
        </w:rPr>
        <w:t>О пе</w:t>
      </w:r>
      <w:r>
        <w:rPr>
          <w:rFonts w:ascii="Times New Roman" w:hAnsi="Times New Roman" w:cs="Times New Roman"/>
          <w:sz w:val="24"/>
        </w:rPr>
        <w:t>редаче муниципального имущества</w:t>
      </w: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  <w:r w:rsidRPr="00E44FD1">
        <w:rPr>
          <w:rFonts w:ascii="Times New Roman" w:hAnsi="Times New Roman" w:cs="Times New Roman"/>
          <w:sz w:val="24"/>
        </w:rPr>
        <w:t>в безвозмездное пользование.</w:t>
      </w: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</w:p>
    <w:p w:rsidR="00E44FD1" w:rsidRPr="00E44FD1" w:rsidRDefault="00E44FD1" w:rsidP="00E44F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44FD1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E44FD1">
        <w:rPr>
          <w:rFonts w:ascii="Times New Roman" w:hAnsi="Times New Roman" w:cs="Times New Roman"/>
          <w:sz w:val="24"/>
        </w:rPr>
        <w:t>В соответствии с п. 9, 12 ст. 27 Устава муниципального образования «Алданский  район» Республики Саха (Якутия), ст. 12 Положения «О порядке управления, владения, пользования</w:t>
      </w:r>
      <w:proofErr w:type="gramEnd"/>
      <w:r w:rsidRPr="00E44FD1">
        <w:rPr>
          <w:rFonts w:ascii="Times New Roman" w:hAnsi="Times New Roman" w:cs="Times New Roman"/>
          <w:sz w:val="24"/>
        </w:rPr>
        <w:t xml:space="preserve"> и распоряжения имуществом, находящимся в муниципальной собственности муниципального образования «Алданский район»: </w:t>
      </w: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  <w:r w:rsidRPr="00E44FD1">
        <w:rPr>
          <w:rFonts w:ascii="Times New Roman" w:hAnsi="Times New Roman" w:cs="Times New Roman"/>
          <w:sz w:val="24"/>
        </w:rPr>
        <w:t>Алданский районный Совет решил:</w:t>
      </w: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</w:p>
    <w:p w:rsidR="00E44FD1" w:rsidRPr="00E44FD1" w:rsidRDefault="00E44FD1" w:rsidP="00E44F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44FD1">
        <w:rPr>
          <w:rFonts w:ascii="Times New Roman" w:hAnsi="Times New Roman" w:cs="Times New Roman"/>
          <w:sz w:val="24"/>
        </w:rPr>
        <w:t>1.  Утвердить  прилагаемый  перечень  муниципального  имущества  МО  «Алданский  район», передаваемого  в  безвозмездное  пользование.</w:t>
      </w:r>
    </w:p>
    <w:p w:rsidR="00E44FD1" w:rsidRPr="00395D68" w:rsidRDefault="00E44FD1" w:rsidP="00395D68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44FD1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E44FD1">
        <w:rPr>
          <w:rFonts w:ascii="Times New Roman" w:hAnsi="Times New Roman" w:cs="Times New Roman"/>
          <w:sz w:val="24"/>
        </w:rPr>
        <w:t>Контроль за</w:t>
      </w:r>
      <w:proofErr w:type="gramEnd"/>
      <w:r w:rsidRPr="00E44FD1">
        <w:rPr>
          <w:rFonts w:ascii="Times New Roman" w:hAnsi="Times New Roman" w:cs="Times New Roman"/>
          <w:sz w:val="24"/>
        </w:rPr>
        <w:t xml:space="preserve"> исполнением решения возложить на </w:t>
      </w:r>
      <w:r w:rsidR="00395D68">
        <w:rPr>
          <w:rFonts w:ascii="Times New Roman" w:hAnsi="Times New Roman" w:cs="Times New Roman"/>
          <w:sz w:val="24"/>
        </w:rPr>
        <w:t>комиссию по промышленности (Шульц С.И.)</w:t>
      </w: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  <w:r w:rsidRPr="00E44FD1">
        <w:rPr>
          <w:rFonts w:ascii="Times New Roman" w:hAnsi="Times New Roman" w:cs="Times New Roman"/>
          <w:sz w:val="24"/>
        </w:rPr>
        <w:t xml:space="preserve"> Приложение:    Перечень  имущества, передаваемого  в  безвозмездное  пользование</w:t>
      </w:r>
    </w:p>
    <w:p w:rsidR="00E44FD1" w:rsidRPr="00E44FD1" w:rsidRDefault="00E44FD1" w:rsidP="00E44FD1">
      <w:pPr>
        <w:spacing w:line="240" w:lineRule="auto"/>
        <w:rPr>
          <w:rFonts w:ascii="Times New Roman" w:hAnsi="Times New Roman" w:cs="Times New Roman"/>
          <w:sz w:val="24"/>
        </w:rPr>
      </w:pPr>
    </w:p>
    <w:p w:rsidR="00E44FD1" w:rsidRPr="00E44FD1" w:rsidRDefault="00E44FD1" w:rsidP="00E44FD1">
      <w:pPr>
        <w:rPr>
          <w:rFonts w:ascii="Times New Roman" w:hAnsi="Times New Roman" w:cs="Times New Roman"/>
          <w:sz w:val="24"/>
        </w:rPr>
      </w:pPr>
      <w:r w:rsidRPr="00E44FD1">
        <w:rPr>
          <w:rFonts w:ascii="Times New Roman" w:hAnsi="Times New Roman" w:cs="Times New Roman"/>
          <w:sz w:val="24"/>
        </w:rPr>
        <w:t xml:space="preserve">     </w:t>
      </w:r>
    </w:p>
    <w:p w:rsidR="00E44FD1" w:rsidRPr="00201820" w:rsidRDefault="00E44FD1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sectPr w:rsidR="009E6FDD" w:rsidRPr="009E6FDD" w:rsidSect="005257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1642EF"/>
    <w:rsid w:val="001B1CEF"/>
    <w:rsid w:val="001D0D6E"/>
    <w:rsid w:val="00201820"/>
    <w:rsid w:val="002B12DF"/>
    <w:rsid w:val="002C4510"/>
    <w:rsid w:val="003812C1"/>
    <w:rsid w:val="00395D68"/>
    <w:rsid w:val="00410CED"/>
    <w:rsid w:val="0042154B"/>
    <w:rsid w:val="00426B23"/>
    <w:rsid w:val="0046590A"/>
    <w:rsid w:val="00524947"/>
    <w:rsid w:val="005257FD"/>
    <w:rsid w:val="00623A1F"/>
    <w:rsid w:val="00691604"/>
    <w:rsid w:val="006C0E29"/>
    <w:rsid w:val="006E1DE8"/>
    <w:rsid w:val="0072506D"/>
    <w:rsid w:val="007264FA"/>
    <w:rsid w:val="00742F1F"/>
    <w:rsid w:val="007577ED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B01279"/>
    <w:rsid w:val="00B5053F"/>
    <w:rsid w:val="00B658C2"/>
    <w:rsid w:val="00BA305B"/>
    <w:rsid w:val="00C95DB7"/>
    <w:rsid w:val="00CA4C2C"/>
    <w:rsid w:val="00CF31B3"/>
    <w:rsid w:val="00D05DAC"/>
    <w:rsid w:val="00D43388"/>
    <w:rsid w:val="00E212E5"/>
    <w:rsid w:val="00E44FD1"/>
    <w:rsid w:val="00EB53B8"/>
    <w:rsid w:val="00F25344"/>
    <w:rsid w:val="00F37FB4"/>
    <w:rsid w:val="00F716C2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50AF-0BDC-449C-99FA-1CFA553A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Андрей</cp:lastModifiedBy>
  <cp:revision>34</cp:revision>
  <cp:lastPrinted>2015-05-22T01:28:00Z</cp:lastPrinted>
  <dcterms:created xsi:type="dcterms:W3CDTF">2015-05-20T00:47:00Z</dcterms:created>
  <dcterms:modified xsi:type="dcterms:W3CDTF">2016-08-23T00:12:00Z</dcterms:modified>
</cp:coreProperties>
</file>