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E2475" w:rsidRPr="00107AE4" w:rsidTr="0026567A">
        <w:trPr>
          <w:trHeight w:val="1232"/>
          <w:jc w:val="center"/>
        </w:trPr>
        <w:tc>
          <w:tcPr>
            <w:tcW w:w="4047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r w:rsidRPr="0073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E92" w:rsidRPr="00732E92">
              <w:rPr>
                <w:rFonts w:ascii="Times New Roman" w:hAnsi="Times New Roman" w:cs="Times New Roman"/>
                <w:b/>
                <w:sz w:val="24"/>
                <w:szCs w:val="24"/>
              </w:rPr>
              <w:t>333п</w:t>
            </w:r>
            <w:r w:rsidRPr="002B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73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17.04.2018г.</w:t>
            </w:r>
          </w:p>
          <w:p w:rsidR="00DE2475" w:rsidRPr="002B1657" w:rsidRDefault="00DE2475" w:rsidP="0026567A">
            <w:pPr>
              <w:spacing w:after="0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6765" cy="11461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42EFE" w:rsidRPr="002B1657" w:rsidRDefault="00442EFE" w:rsidP="00442EFE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2B1657">
              <w:rPr>
                <w:b/>
                <w:bCs/>
                <w:szCs w:val="24"/>
              </w:rPr>
              <w:t>САХА Ө</w:t>
            </w:r>
            <w:proofErr w:type="gramStart"/>
            <w:r w:rsidRPr="002B1657">
              <w:rPr>
                <w:b/>
                <w:bCs/>
                <w:szCs w:val="24"/>
              </w:rPr>
              <w:t>Р</w:t>
            </w:r>
            <w:proofErr w:type="gramEnd"/>
            <w:r w:rsidRPr="002B1657">
              <w:rPr>
                <w:b/>
                <w:bCs/>
                <w:szCs w:val="24"/>
              </w:rPr>
              <w:t>ӨСПҮҮБҮЛҮКЭТЭ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442EFE" w:rsidP="00442EF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E2475" w:rsidRPr="00107AE4" w:rsidRDefault="00DE2475" w:rsidP="00DE247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475" w:rsidRPr="002B1657" w:rsidRDefault="00DE2475" w:rsidP="00DE2475">
      <w:pPr>
        <w:pStyle w:val="a6"/>
      </w:pPr>
      <w:r w:rsidRPr="00D80378">
        <w:rPr>
          <w:i/>
        </w:rPr>
        <w:t>«</w:t>
      </w:r>
      <w:r w:rsidR="002B1657">
        <w:t>О праздновании</w:t>
      </w:r>
      <w:r w:rsidRPr="00AD65C4">
        <w:t xml:space="preserve"> </w:t>
      </w:r>
      <w:r w:rsidR="00BF7BC8">
        <w:t xml:space="preserve">Дня </w:t>
      </w:r>
      <w:r w:rsidR="009D1795">
        <w:t>Республики Саха (Якутия)</w:t>
      </w:r>
      <w:r w:rsidR="002B1657" w:rsidRPr="002B1657">
        <w:t xml:space="preserve"> </w:t>
      </w:r>
      <w:r w:rsidRPr="00AD65C4">
        <w:t>на территории МО «</w:t>
      </w:r>
      <w:proofErr w:type="spellStart"/>
      <w:r w:rsidRPr="00AD65C4">
        <w:t>Алданский</w:t>
      </w:r>
      <w:proofErr w:type="spellEnd"/>
      <w:r w:rsidRPr="00AD65C4">
        <w:t xml:space="preserve"> район»</w:t>
      </w:r>
      <w:r w:rsidR="00AF0502" w:rsidRPr="00AF0502">
        <w:t xml:space="preserve"> </w:t>
      </w:r>
      <w:r w:rsidR="00AF0502">
        <w:t>(27</w:t>
      </w:r>
      <w:r w:rsidR="009D1795">
        <w:t>апреля</w:t>
      </w:r>
      <w:r w:rsidR="00AF0502">
        <w:t xml:space="preserve">) </w:t>
      </w:r>
      <w:r w:rsidR="00AF0502" w:rsidRPr="002B1657">
        <w:t xml:space="preserve"> </w:t>
      </w:r>
    </w:p>
    <w:p w:rsidR="00DE2475" w:rsidRPr="00AD65C4" w:rsidRDefault="00DE2475" w:rsidP="00DE2475">
      <w:pPr>
        <w:pStyle w:val="a6"/>
      </w:pPr>
    </w:p>
    <w:p w:rsidR="007C7D87" w:rsidRPr="00A744ED" w:rsidRDefault="00DE2475" w:rsidP="00AF0502">
      <w:pPr>
        <w:pStyle w:val="a6"/>
        <w:jc w:val="both"/>
      </w:pPr>
      <w:r w:rsidRPr="00A744ED">
        <w:t xml:space="preserve">    Во исполнение </w:t>
      </w:r>
      <w:r w:rsidR="00F02F48">
        <w:t xml:space="preserve">Постановления Правительства Республики Саха (Якутия) от 22.12.2017 г. № 411 «Об объявлении республиканских </w:t>
      </w:r>
      <w:r w:rsidR="00392D8B">
        <w:t>праздничных дней нерабочими днями в 2018 году</w:t>
      </w:r>
      <w:r w:rsidR="00F02F48">
        <w:t>»</w:t>
      </w:r>
      <w:r w:rsidR="00E5017D" w:rsidRPr="00A744ED">
        <w:t xml:space="preserve">, </w:t>
      </w:r>
      <w:r w:rsidRPr="00A744ED">
        <w:t>плана основных республиканских мероприятий на 201</w:t>
      </w:r>
      <w:r w:rsidR="008F651E">
        <w:t>8</w:t>
      </w:r>
      <w:r w:rsidRPr="00A744ED">
        <w:t xml:space="preserve"> год, </w:t>
      </w:r>
      <w:r w:rsidR="002B1657" w:rsidRPr="00A744ED">
        <w:t xml:space="preserve">в целях консолидации гражданского общества, </w:t>
      </w:r>
      <w:r w:rsidR="007C7D87" w:rsidRPr="00A744ED">
        <w:t xml:space="preserve">формирования чувства патриотизма и </w:t>
      </w:r>
      <w:r w:rsidR="00A744ED" w:rsidRPr="00A744ED">
        <w:t>гражданской культуры, воспитания любви к Родине у подрастающего поколения, постановляю:</w:t>
      </w:r>
    </w:p>
    <w:p w:rsidR="00AF0502" w:rsidRPr="00A744ED" w:rsidRDefault="00AF0502" w:rsidP="00AF0502">
      <w:pPr>
        <w:pStyle w:val="2"/>
        <w:jc w:val="both"/>
      </w:pPr>
      <w:r w:rsidRPr="00A744ED">
        <w:t>1.Социальное управление администрации МО «Алданский район» (О.А. Молчанова):</w:t>
      </w:r>
    </w:p>
    <w:p w:rsidR="00AF0502" w:rsidRPr="00A744ED" w:rsidRDefault="00AF0502" w:rsidP="00BA233F">
      <w:pPr>
        <w:pStyle w:val="2"/>
        <w:ind w:left="142"/>
        <w:jc w:val="both"/>
      </w:pPr>
      <w:r w:rsidRPr="00A744ED">
        <w:t xml:space="preserve">1.1.Обеспечить </w:t>
      </w:r>
      <w:proofErr w:type="gramStart"/>
      <w:r w:rsidRPr="00A744ED">
        <w:t>контроль за</w:t>
      </w:r>
      <w:proofErr w:type="gramEnd"/>
      <w:r w:rsidRPr="00A744ED">
        <w:t xml:space="preserve"> подготовкой и проведением </w:t>
      </w:r>
      <w:r w:rsidRPr="00A744ED">
        <w:rPr>
          <w:bCs/>
        </w:rPr>
        <w:t>Дня</w:t>
      </w:r>
      <w:r w:rsidRPr="00A744ED">
        <w:t xml:space="preserve"> </w:t>
      </w:r>
      <w:r w:rsidRPr="00A744ED">
        <w:rPr>
          <w:bCs/>
        </w:rPr>
        <w:t>Республики Саха</w:t>
      </w:r>
      <w:r w:rsidRPr="00A744ED">
        <w:t xml:space="preserve"> (</w:t>
      </w:r>
      <w:r w:rsidRPr="00A744ED">
        <w:rPr>
          <w:bCs/>
        </w:rPr>
        <w:t>Якутия</w:t>
      </w:r>
      <w:r w:rsidRPr="00A744ED">
        <w:t>),  по поселениям МО «Алданский район»;</w:t>
      </w:r>
    </w:p>
    <w:p w:rsidR="00AF0502" w:rsidRPr="00A744ED" w:rsidRDefault="00AF0502" w:rsidP="00BA233F">
      <w:pPr>
        <w:pStyle w:val="2"/>
        <w:ind w:left="142"/>
        <w:jc w:val="both"/>
        <w:rPr>
          <w:bCs/>
          <w:color w:val="000000"/>
          <w:spacing w:val="1"/>
        </w:rPr>
      </w:pPr>
      <w:r w:rsidRPr="00A744ED">
        <w:rPr>
          <w:bCs/>
          <w:color w:val="000000"/>
          <w:spacing w:val="1"/>
        </w:rPr>
        <w:t xml:space="preserve">1.2.Организовать ряд мероприятий посвященных </w:t>
      </w:r>
      <w:r w:rsidRPr="00A744ED">
        <w:rPr>
          <w:bCs/>
        </w:rPr>
        <w:t>Дню</w:t>
      </w:r>
      <w:r w:rsidRPr="00A744ED">
        <w:t xml:space="preserve"> </w:t>
      </w:r>
      <w:r w:rsidRPr="00A744ED">
        <w:rPr>
          <w:bCs/>
        </w:rPr>
        <w:t>Республики Саха</w:t>
      </w:r>
      <w:r w:rsidRPr="00A744ED">
        <w:t xml:space="preserve"> (</w:t>
      </w:r>
      <w:r w:rsidRPr="00A744ED">
        <w:rPr>
          <w:bCs/>
        </w:rPr>
        <w:t>Якутия</w:t>
      </w:r>
      <w:r w:rsidRPr="00A744ED">
        <w:t>)</w:t>
      </w:r>
      <w:r w:rsidR="00A744ED">
        <w:rPr>
          <w:bCs/>
          <w:color w:val="000000"/>
          <w:spacing w:val="1"/>
        </w:rPr>
        <w:t>, совместно с некоммерческими</w:t>
      </w:r>
      <w:r w:rsidRPr="00A744ED">
        <w:rPr>
          <w:bCs/>
          <w:color w:val="000000"/>
          <w:spacing w:val="1"/>
        </w:rPr>
        <w:t xml:space="preserve"> социально-ориентированными общественными организациями Алданского района.</w:t>
      </w:r>
    </w:p>
    <w:p w:rsidR="00AF0502" w:rsidRPr="00A744ED" w:rsidRDefault="00AF0502" w:rsidP="00AF0502">
      <w:pPr>
        <w:pStyle w:val="2"/>
        <w:jc w:val="both"/>
      </w:pPr>
      <w:r w:rsidRPr="00A744ED">
        <w:t>2. Главам поселений МО «Алданский район» рекомендовать:</w:t>
      </w:r>
    </w:p>
    <w:p w:rsidR="00AF0502" w:rsidRPr="00A744ED" w:rsidRDefault="00BA233F" w:rsidP="00BA233F">
      <w:pPr>
        <w:pStyle w:val="2"/>
        <w:ind w:left="142"/>
        <w:jc w:val="both"/>
      </w:pPr>
      <w:r>
        <w:t>2.1</w:t>
      </w:r>
      <w:proofErr w:type="gramStart"/>
      <w:r w:rsidR="00AF0502" w:rsidRPr="00A744ED">
        <w:t xml:space="preserve"> О</w:t>
      </w:r>
      <w:proofErr w:type="gramEnd"/>
      <w:r w:rsidR="00AF0502" w:rsidRPr="00A744ED">
        <w:t xml:space="preserve">рганизовать подготовку и проведение мероприятий, с обязательным участием трудовых коллективов, общественных организаций, населения, посвященных </w:t>
      </w:r>
      <w:r w:rsidR="00AF0502" w:rsidRPr="00A744ED">
        <w:rPr>
          <w:bCs/>
        </w:rPr>
        <w:t>Дню</w:t>
      </w:r>
      <w:r w:rsidR="00AF0502" w:rsidRPr="00A744ED">
        <w:t xml:space="preserve"> </w:t>
      </w:r>
      <w:r w:rsidR="00AF0502" w:rsidRPr="00A744ED">
        <w:rPr>
          <w:bCs/>
        </w:rPr>
        <w:t>Республики Саха</w:t>
      </w:r>
      <w:r w:rsidR="00AF0502" w:rsidRPr="00A744ED">
        <w:t xml:space="preserve"> (</w:t>
      </w:r>
      <w:r w:rsidR="00AF0502" w:rsidRPr="00A744ED">
        <w:rPr>
          <w:bCs/>
        </w:rPr>
        <w:t>Якутия</w:t>
      </w:r>
      <w:r w:rsidR="00AF0502" w:rsidRPr="00A744ED">
        <w:t>)</w:t>
      </w:r>
      <w:r w:rsidR="00A744ED">
        <w:t xml:space="preserve">, </w:t>
      </w:r>
      <w:r w:rsidR="00AF0502" w:rsidRPr="00A744ED">
        <w:t>на территории  поселений;</w:t>
      </w:r>
    </w:p>
    <w:p w:rsidR="00A744ED" w:rsidRDefault="00AF0502" w:rsidP="00BA233F">
      <w:pPr>
        <w:pStyle w:val="2"/>
        <w:ind w:left="142"/>
        <w:jc w:val="both"/>
      </w:pPr>
      <w:r w:rsidRPr="00A744ED">
        <w:t xml:space="preserve">2.2.Утвердить перечень основных мероприятий по подготовке и проведению празднования </w:t>
      </w:r>
      <w:r w:rsidRPr="00A744ED">
        <w:rPr>
          <w:bCs/>
        </w:rPr>
        <w:t>Дня</w:t>
      </w:r>
      <w:r w:rsidRPr="00A744ED">
        <w:t xml:space="preserve"> </w:t>
      </w:r>
      <w:r w:rsidRPr="00A744ED">
        <w:rPr>
          <w:bCs/>
        </w:rPr>
        <w:t>Республики Саха</w:t>
      </w:r>
      <w:r w:rsidRPr="00A744ED">
        <w:t xml:space="preserve"> (</w:t>
      </w:r>
      <w:r w:rsidRPr="00A744ED">
        <w:rPr>
          <w:bCs/>
        </w:rPr>
        <w:t>Якутия</w:t>
      </w:r>
      <w:r w:rsidRPr="00A744ED">
        <w:t>)</w:t>
      </w:r>
      <w:r w:rsidR="00A744ED">
        <w:t xml:space="preserve">, </w:t>
      </w:r>
      <w:r w:rsidRPr="00A744ED">
        <w:t xml:space="preserve">на территории  поселений. </w:t>
      </w:r>
    </w:p>
    <w:p w:rsidR="00AF0502" w:rsidRPr="00A744ED" w:rsidRDefault="00A744ED" w:rsidP="00BA233F">
      <w:pPr>
        <w:pStyle w:val="2"/>
        <w:ind w:left="142"/>
        <w:jc w:val="both"/>
      </w:pPr>
      <w:r>
        <w:t xml:space="preserve">2.3. </w:t>
      </w:r>
      <w:r w:rsidR="00AF0502" w:rsidRPr="00A744ED">
        <w:t>Информацию о проведении мероприятий предоставить заместителю главы МО «Алданский</w:t>
      </w:r>
      <w:r>
        <w:t xml:space="preserve"> район» по социальным вопросам (</w:t>
      </w:r>
      <w:r w:rsidR="00AF0502" w:rsidRPr="00A744ED">
        <w:t>И.В. Сахно</w:t>
      </w:r>
      <w:r>
        <w:t xml:space="preserve">), </w:t>
      </w:r>
      <w:r w:rsidR="00AF0502" w:rsidRPr="00A744ED">
        <w:t xml:space="preserve">в срок до </w:t>
      </w:r>
      <w:r w:rsidR="00954EC5" w:rsidRPr="00A744ED">
        <w:t>0</w:t>
      </w:r>
      <w:r w:rsidR="00B30F44">
        <w:t>4</w:t>
      </w:r>
      <w:r w:rsidR="00AF0502" w:rsidRPr="00A744ED">
        <w:t>.0</w:t>
      </w:r>
      <w:r w:rsidR="00B30F44">
        <w:t>5</w:t>
      </w:r>
      <w:r w:rsidR="00AF0502" w:rsidRPr="00A744ED">
        <w:t>.201</w:t>
      </w:r>
      <w:r w:rsidR="00B30F44">
        <w:t xml:space="preserve">8 </w:t>
      </w:r>
      <w:r w:rsidR="00AF0502" w:rsidRPr="00A744ED">
        <w:t>г.;</w:t>
      </w:r>
    </w:p>
    <w:p w:rsidR="00954EC5" w:rsidRPr="00A744ED" w:rsidRDefault="00AF0502" w:rsidP="00BA233F">
      <w:pPr>
        <w:pStyle w:val="2"/>
        <w:ind w:left="142"/>
        <w:jc w:val="both"/>
      </w:pPr>
      <w:r w:rsidRPr="00A744ED">
        <w:t>2.</w:t>
      </w:r>
      <w:r w:rsidR="00BA233F">
        <w:t>4</w:t>
      </w:r>
      <w:r w:rsidRPr="00A744ED">
        <w:t>. Организовать в библиотечно-информационных центрах поселений историко- тематические выставки</w:t>
      </w:r>
      <w:r w:rsidR="00954EC5" w:rsidRPr="00A744ED">
        <w:t xml:space="preserve">, посвященные </w:t>
      </w:r>
      <w:r w:rsidR="00954EC5" w:rsidRPr="00A744ED">
        <w:rPr>
          <w:bCs/>
        </w:rPr>
        <w:t>Дню</w:t>
      </w:r>
      <w:r w:rsidR="00954EC5" w:rsidRPr="00A744ED">
        <w:t xml:space="preserve"> </w:t>
      </w:r>
      <w:r w:rsidR="00954EC5" w:rsidRPr="00A744ED">
        <w:rPr>
          <w:bCs/>
        </w:rPr>
        <w:t>Республики Саха</w:t>
      </w:r>
      <w:r w:rsidR="00954EC5" w:rsidRPr="00A744ED">
        <w:t xml:space="preserve"> (</w:t>
      </w:r>
      <w:r w:rsidR="00954EC5" w:rsidRPr="00A744ED">
        <w:rPr>
          <w:bCs/>
        </w:rPr>
        <w:t>Якутия</w:t>
      </w:r>
      <w:r w:rsidR="00954EC5" w:rsidRPr="00A744ED">
        <w:t>)</w:t>
      </w:r>
      <w:r w:rsidR="00BD7128">
        <w:t>.</w:t>
      </w:r>
    </w:p>
    <w:p w:rsidR="00AF0502" w:rsidRPr="00A744ED" w:rsidRDefault="00AF0502" w:rsidP="00BA233F">
      <w:pPr>
        <w:pStyle w:val="2"/>
        <w:jc w:val="both"/>
      </w:pPr>
      <w:r w:rsidRPr="00A744ED">
        <w:t xml:space="preserve">3.  МУ «Управление культуры и искусства </w:t>
      </w:r>
      <w:proofErr w:type="spellStart"/>
      <w:r w:rsidRPr="00A744ED">
        <w:t>Алданского</w:t>
      </w:r>
      <w:proofErr w:type="spellEnd"/>
      <w:r w:rsidRPr="00A744ED">
        <w:t xml:space="preserve"> района» (</w:t>
      </w:r>
      <w:r w:rsidR="00D17172">
        <w:t>А</w:t>
      </w:r>
      <w:r w:rsidR="00954EC5" w:rsidRPr="00A744ED">
        <w:t>.</w:t>
      </w:r>
      <w:r w:rsidR="00D17172">
        <w:t>Л</w:t>
      </w:r>
      <w:r w:rsidR="00954EC5" w:rsidRPr="00A744ED">
        <w:t xml:space="preserve">. </w:t>
      </w:r>
      <w:proofErr w:type="spellStart"/>
      <w:r w:rsidR="00D17172">
        <w:t>Помалейко</w:t>
      </w:r>
      <w:proofErr w:type="spellEnd"/>
      <w:r w:rsidRPr="00A744ED">
        <w:t>):</w:t>
      </w:r>
    </w:p>
    <w:p w:rsidR="00AF0502" w:rsidRPr="00A744ED" w:rsidRDefault="00AF0502" w:rsidP="00BA233F">
      <w:pPr>
        <w:pStyle w:val="2"/>
        <w:ind w:left="142"/>
        <w:jc w:val="both"/>
      </w:pPr>
      <w:r w:rsidRPr="00A744ED">
        <w:t xml:space="preserve">3.1.Принять участие в организации и проведении праздничных мероприятий, посвященных </w:t>
      </w:r>
      <w:r w:rsidR="00954EC5" w:rsidRPr="00A744ED">
        <w:rPr>
          <w:bCs/>
        </w:rPr>
        <w:t>Дню</w:t>
      </w:r>
      <w:r w:rsidR="00954EC5" w:rsidRPr="00A744ED">
        <w:t xml:space="preserve"> </w:t>
      </w:r>
      <w:r w:rsidR="00954EC5" w:rsidRPr="00A744ED">
        <w:rPr>
          <w:bCs/>
        </w:rPr>
        <w:t>Республики Саха</w:t>
      </w:r>
      <w:r w:rsidR="00954EC5" w:rsidRPr="00A744ED">
        <w:t xml:space="preserve"> (</w:t>
      </w:r>
      <w:r w:rsidR="00954EC5" w:rsidRPr="00A744ED">
        <w:rPr>
          <w:bCs/>
        </w:rPr>
        <w:t>Якутия</w:t>
      </w:r>
      <w:r w:rsidR="00954EC5" w:rsidRPr="00A744ED">
        <w:t>)</w:t>
      </w:r>
      <w:r w:rsidRPr="00A744ED">
        <w:t>, согласно заявкам глав поселений;</w:t>
      </w:r>
    </w:p>
    <w:p w:rsidR="00AF0502" w:rsidRPr="00A744ED" w:rsidRDefault="00AF0502" w:rsidP="00BA233F">
      <w:pPr>
        <w:pStyle w:val="2"/>
        <w:ind w:left="142"/>
        <w:jc w:val="both"/>
      </w:pPr>
      <w:r w:rsidRPr="00A744ED">
        <w:rPr>
          <w:spacing w:val="-2"/>
        </w:rPr>
        <w:t>3.2. Обеспечить активное участие:</w:t>
      </w:r>
      <w:r w:rsidRPr="00A744ED">
        <w:t xml:space="preserve"> МОУ А</w:t>
      </w:r>
      <w:r w:rsidR="00954EC5" w:rsidRPr="00A744ED">
        <w:t>лданского района</w:t>
      </w:r>
      <w:r w:rsidRPr="00A744ED">
        <w:t xml:space="preserve"> «Алданская детская школа искусств им. А.Т. Никитина», МОУ </w:t>
      </w:r>
      <w:proofErr w:type="spellStart"/>
      <w:r w:rsidR="00954EC5" w:rsidRPr="00A744ED">
        <w:t>Алданского</w:t>
      </w:r>
      <w:proofErr w:type="spellEnd"/>
      <w:r w:rsidR="00954EC5" w:rsidRPr="00A744ED">
        <w:t xml:space="preserve"> района</w:t>
      </w:r>
      <w:r w:rsidRPr="00A744ED">
        <w:t xml:space="preserve"> «</w:t>
      </w:r>
      <w:proofErr w:type="spellStart"/>
      <w:r w:rsidRPr="00A744ED">
        <w:t>Нижне</w:t>
      </w:r>
      <w:proofErr w:type="spellEnd"/>
      <w:r w:rsidR="00954EC5" w:rsidRPr="00A744ED">
        <w:t xml:space="preserve"> </w:t>
      </w:r>
      <w:r w:rsidRPr="00A744ED">
        <w:t>-</w:t>
      </w:r>
      <w:r w:rsidR="00954EC5" w:rsidRPr="00A744ED">
        <w:t xml:space="preserve"> </w:t>
      </w:r>
      <w:proofErr w:type="spellStart"/>
      <w:r w:rsidRPr="00A744ED">
        <w:t>Куранахская</w:t>
      </w:r>
      <w:proofErr w:type="spellEnd"/>
      <w:r w:rsidRPr="00A744ED">
        <w:t xml:space="preserve"> музыкальная школа» в проведении мероприятий, посвященных </w:t>
      </w:r>
      <w:r w:rsidR="00954EC5" w:rsidRPr="00A744ED">
        <w:rPr>
          <w:bCs/>
        </w:rPr>
        <w:t>Дню</w:t>
      </w:r>
      <w:r w:rsidR="00954EC5" w:rsidRPr="00A744ED">
        <w:t xml:space="preserve"> </w:t>
      </w:r>
      <w:r w:rsidR="00954EC5" w:rsidRPr="00A744ED">
        <w:rPr>
          <w:bCs/>
        </w:rPr>
        <w:t>Республики Саха</w:t>
      </w:r>
      <w:r w:rsidR="00954EC5" w:rsidRPr="00A744ED">
        <w:t xml:space="preserve"> (</w:t>
      </w:r>
      <w:r w:rsidR="00954EC5" w:rsidRPr="00A744ED">
        <w:rPr>
          <w:bCs/>
        </w:rPr>
        <w:t>Якутия</w:t>
      </w:r>
      <w:r w:rsidR="00954EC5" w:rsidRPr="00A744ED">
        <w:t>)</w:t>
      </w:r>
      <w:r w:rsidRPr="00A744ED">
        <w:t>, согласно заявкам глав поселений.</w:t>
      </w:r>
    </w:p>
    <w:p w:rsidR="00AF0502" w:rsidRPr="00A744ED" w:rsidRDefault="00AF0502" w:rsidP="00AF0502">
      <w:pPr>
        <w:pStyle w:val="2"/>
        <w:jc w:val="both"/>
      </w:pPr>
      <w:r w:rsidRPr="00A744ED">
        <w:t>4. МКУ «Департамент образования Алданского района» (Е.И. Хрущ):</w:t>
      </w:r>
    </w:p>
    <w:p w:rsidR="00A744ED" w:rsidRPr="00A744ED" w:rsidRDefault="00AF0502" w:rsidP="00BA233F">
      <w:pPr>
        <w:pStyle w:val="a6"/>
        <w:ind w:left="142"/>
        <w:jc w:val="both"/>
      </w:pPr>
      <w:r w:rsidRPr="00A744ED">
        <w:t xml:space="preserve">4.1. </w:t>
      </w:r>
      <w:r w:rsidR="00A744ED" w:rsidRPr="00A744ED">
        <w:t>Подготовить календарный план проведения Дня Республики Саха Якутия в образовательных учреждениях муниципального образования;</w:t>
      </w:r>
    </w:p>
    <w:p w:rsidR="00A744ED" w:rsidRPr="00A744ED" w:rsidRDefault="00A744ED" w:rsidP="00BA233F">
      <w:pPr>
        <w:pStyle w:val="a6"/>
        <w:ind w:left="142"/>
        <w:jc w:val="both"/>
      </w:pPr>
      <w:r w:rsidRPr="00A744ED">
        <w:t>4.2. Обеспечить подготовку и проведение Дня Республики Саха Якутия;</w:t>
      </w:r>
    </w:p>
    <w:p w:rsidR="00A744ED" w:rsidRPr="00A744ED" w:rsidRDefault="00A744ED" w:rsidP="00BA233F">
      <w:pPr>
        <w:pStyle w:val="a6"/>
        <w:ind w:left="142"/>
        <w:jc w:val="both"/>
      </w:pPr>
      <w:r w:rsidRPr="00A744ED">
        <w:t xml:space="preserve">4.3. Информацию о плане мероприятий, посвященных </w:t>
      </w:r>
      <w:r w:rsidRPr="00A744ED">
        <w:rPr>
          <w:bCs/>
        </w:rPr>
        <w:t>Дню</w:t>
      </w:r>
      <w:r w:rsidRPr="00A744ED">
        <w:t xml:space="preserve"> </w:t>
      </w:r>
      <w:r w:rsidRPr="00A744ED">
        <w:rPr>
          <w:bCs/>
        </w:rPr>
        <w:t>Республики Саха</w:t>
      </w:r>
      <w:r w:rsidRPr="00A744ED">
        <w:t xml:space="preserve"> (</w:t>
      </w:r>
      <w:r w:rsidRPr="00A744ED">
        <w:rPr>
          <w:bCs/>
        </w:rPr>
        <w:t>Якутия</w:t>
      </w:r>
      <w:r w:rsidRPr="00A744ED">
        <w:t>), предоставить заместителю главы МО «Алданский район» по социальным вопросам (И.В. Сахно) в срок до 0</w:t>
      </w:r>
      <w:r w:rsidR="00616903">
        <w:t>4</w:t>
      </w:r>
      <w:r w:rsidRPr="00A744ED">
        <w:t>.0</w:t>
      </w:r>
      <w:r w:rsidR="00616903">
        <w:t>5</w:t>
      </w:r>
      <w:r w:rsidRPr="00A744ED">
        <w:t>.201</w:t>
      </w:r>
      <w:r w:rsidR="00616903">
        <w:t xml:space="preserve">8 </w:t>
      </w:r>
      <w:r w:rsidRPr="00A744ED">
        <w:t>г.</w:t>
      </w:r>
    </w:p>
    <w:p w:rsidR="00AF0502" w:rsidRPr="00A744ED" w:rsidRDefault="00BA233F" w:rsidP="00AF0502">
      <w:pPr>
        <w:pStyle w:val="2"/>
        <w:jc w:val="both"/>
      </w:pPr>
      <w:r>
        <w:rPr>
          <w:bCs/>
          <w:color w:val="000000"/>
          <w:spacing w:val="1"/>
        </w:rPr>
        <w:t>5</w:t>
      </w:r>
      <w:r w:rsidR="00AF0502" w:rsidRPr="00A744ED">
        <w:rPr>
          <w:bCs/>
          <w:color w:val="000000"/>
          <w:spacing w:val="1"/>
        </w:rPr>
        <w:t>.</w:t>
      </w:r>
      <w:r w:rsidR="00954EC5" w:rsidRPr="00A744ED">
        <w:t>С</w:t>
      </w:r>
      <w:r w:rsidR="00AF0502" w:rsidRPr="00A744ED">
        <w:t>оциально - ориентированн</w:t>
      </w:r>
      <w:r w:rsidR="00954EC5" w:rsidRPr="00A744ED">
        <w:t>ым</w:t>
      </w:r>
      <w:r w:rsidR="00AF0502" w:rsidRPr="00A744ED">
        <w:t xml:space="preserve"> </w:t>
      </w:r>
      <w:r w:rsidR="00954EC5" w:rsidRPr="00A744ED">
        <w:rPr>
          <w:bCs/>
          <w:color w:val="000000"/>
          <w:spacing w:val="1"/>
        </w:rPr>
        <w:t xml:space="preserve">некоммерческим </w:t>
      </w:r>
      <w:r w:rsidR="00AF0502" w:rsidRPr="00A744ED">
        <w:t>общественн</w:t>
      </w:r>
      <w:r w:rsidR="00954EC5" w:rsidRPr="00A744ED">
        <w:t>ым</w:t>
      </w:r>
      <w:r w:rsidR="00AF0502" w:rsidRPr="00A744ED">
        <w:t xml:space="preserve"> организаци</w:t>
      </w:r>
      <w:r w:rsidR="00954EC5" w:rsidRPr="00A744ED">
        <w:t>ям</w:t>
      </w:r>
      <w:r w:rsidR="00AF0502" w:rsidRPr="00A744ED">
        <w:t xml:space="preserve"> </w:t>
      </w:r>
      <w:proofErr w:type="spellStart"/>
      <w:r w:rsidR="00AF0502" w:rsidRPr="00A744ED">
        <w:t>Алданского</w:t>
      </w:r>
      <w:proofErr w:type="spellEnd"/>
      <w:r w:rsidR="00AF0502" w:rsidRPr="00A744ED">
        <w:t xml:space="preserve"> района </w:t>
      </w:r>
      <w:r w:rsidR="00954EC5" w:rsidRPr="00A744ED">
        <w:t xml:space="preserve"> спортивного, </w:t>
      </w:r>
      <w:proofErr w:type="spellStart"/>
      <w:r w:rsidR="00954EC5" w:rsidRPr="00A744ED">
        <w:t>гражданско</w:t>
      </w:r>
      <w:proofErr w:type="spellEnd"/>
      <w:r w:rsidR="00954EC5" w:rsidRPr="00A744ED">
        <w:t xml:space="preserve"> – патриотического направления</w:t>
      </w:r>
      <w:r w:rsidR="00AF0502" w:rsidRPr="00A744ED">
        <w:t xml:space="preserve"> (</w:t>
      </w:r>
      <w:proofErr w:type="spellStart"/>
      <w:r w:rsidR="00AF0502" w:rsidRPr="00A744ED">
        <w:t>Кофанова</w:t>
      </w:r>
      <w:proofErr w:type="spellEnd"/>
      <w:r w:rsidR="00AF0502" w:rsidRPr="00A744ED">
        <w:t xml:space="preserve"> Я.Ю.</w:t>
      </w:r>
      <w:r w:rsidR="00954EC5" w:rsidRPr="00A744ED">
        <w:t xml:space="preserve">, О.В. Бабич, В.А. </w:t>
      </w:r>
      <w:proofErr w:type="spellStart"/>
      <w:r w:rsidR="00954EC5" w:rsidRPr="00A744ED">
        <w:t>Шилин</w:t>
      </w:r>
      <w:proofErr w:type="spellEnd"/>
      <w:r w:rsidR="00954EC5" w:rsidRPr="00A744ED">
        <w:t>, Г.</w:t>
      </w:r>
      <w:r w:rsidR="00602146" w:rsidRPr="00A744ED">
        <w:t>В.</w:t>
      </w:r>
      <w:r w:rsidR="00954EC5" w:rsidRPr="00A744ED">
        <w:t xml:space="preserve"> Романов</w:t>
      </w:r>
      <w:r w:rsidR="00602146" w:rsidRPr="00A744ED">
        <w:t>, В.В. Михайлов, А.С.Ильин</w:t>
      </w:r>
      <w:r w:rsidR="00AF0502" w:rsidRPr="00A744ED">
        <w:t>)</w:t>
      </w:r>
      <w:r w:rsidR="00BD7128">
        <w:t>,</w:t>
      </w:r>
      <w:r w:rsidR="00AF0502" w:rsidRPr="00A744ED">
        <w:t xml:space="preserve"> рекомендовать: </w:t>
      </w:r>
    </w:p>
    <w:p w:rsidR="00AF0502" w:rsidRPr="00A744ED" w:rsidRDefault="00BA233F" w:rsidP="00BA233F">
      <w:pPr>
        <w:pStyle w:val="2"/>
        <w:jc w:val="both"/>
      </w:pPr>
      <w:r>
        <w:lastRenderedPageBreak/>
        <w:t>с</w:t>
      </w:r>
      <w:r w:rsidR="00AF0502" w:rsidRPr="00A744ED">
        <w:t>овместно с</w:t>
      </w:r>
      <w:r w:rsidR="00602146" w:rsidRPr="00A744ED">
        <w:t>о спортивной общественностью, органами местного самоуправления</w:t>
      </w:r>
      <w:r w:rsidR="00AF0502" w:rsidRPr="00A744ED">
        <w:t xml:space="preserve">, профсоюзными </w:t>
      </w:r>
      <w:bookmarkStart w:id="0" w:name="_GoBack"/>
      <w:bookmarkEnd w:id="0"/>
      <w:r w:rsidR="00AF0502" w:rsidRPr="00A744ED">
        <w:t xml:space="preserve">руководителями предприятий, организовать </w:t>
      </w:r>
      <w:r w:rsidR="00602146" w:rsidRPr="00A744ED">
        <w:t xml:space="preserve">ряд мероприятий спортивного и </w:t>
      </w:r>
      <w:proofErr w:type="spellStart"/>
      <w:r w:rsidR="00602146" w:rsidRPr="00A744ED">
        <w:t>гражданско</w:t>
      </w:r>
      <w:proofErr w:type="spellEnd"/>
      <w:r w:rsidR="00602146" w:rsidRPr="00A744ED">
        <w:t xml:space="preserve"> - </w:t>
      </w:r>
      <w:proofErr w:type="spellStart"/>
      <w:r w:rsidR="00602146" w:rsidRPr="00A744ED">
        <w:t>патриотческого</w:t>
      </w:r>
      <w:proofErr w:type="spellEnd"/>
      <w:r w:rsidR="00602146" w:rsidRPr="00A744ED">
        <w:t xml:space="preserve"> значения</w:t>
      </w:r>
      <w:r w:rsidR="00AF0502" w:rsidRPr="00A744ED">
        <w:t>, посвященны</w:t>
      </w:r>
      <w:r w:rsidR="00602146" w:rsidRPr="00A744ED">
        <w:t>х</w:t>
      </w:r>
      <w:r w:rsidR="00AF0502" w:rsidRPr="00A744ED">
        <w:t xml:space="preserve"> </w:t>
      </w:r>
      <w:r w:rsidR="00602146" w:rsidRPr="00A744ED">
        <w:rPr>
          <w:bCs/>
        </w:rPr>
        <w:t>Дню</w:t>
      </w:r>
      <w:r w:rsidR="00602146" w:rsidRPr="00A744ED">
        <w:t xml:space="preserve"> </w:t>
      </w:r>
      <w:r w:rsidR="00602146" w:rsidRPr="00A744ED">
        <w:rPr>
          <w:bCs/>
        </w:rPr>
        <w:t>Республики Саха</w:t>
      </w:r>
      <w:r w:rsidR="00602146" w:rsidRPr="00A744ED">
        <w:t xml:space="preserve"> (</w:t>
      </w:r>
      <w:r w:rsidR="00602146" w:rsidRPr="00A744ED">
        <w:rPr>
          <w:bCs/>
        </w:rPr>
        <w:t>Якутия</w:t>
      </w:r>
      <w:r w:rsidR="00602146" w:rsidRPr="00A744ED">
        <w:t>).</w:t>
      </w:r>
    </w:p>
    <w:p w:rsidR="00AF0502" w:rsidRPr="00A744ED" w:rsidRDefault="00BA233F" w:rsidP="00AF0502">
      <w:pPr>
        <w:pStyle w:val="2"/>
        <w:jc w:val="both"/>
      </w:pPr>
      <w:r>
        <w:t>6.</w:t>
      </w:r>
      <w:r w:rsidR="00AF0502" w:rsidRPr="00A744ED">
        <w:t>Отдел МВД России по Алданскому району (А.Н. Осадчий)</w:t>
      </w:r>
      <w:r w:rsidR="00602146" w:rsidRPr="00A744ED">
        <w:t>,</w:t>
      </w:r>
      <w:r w:rsidR="00AF0502" w:rsidRPr="00A744ED">
        <w:t xml:space="preserve"> рекомендовать: </w:t>
      </w:r>
      <w:r w:rsidR="00602146" w:rsidRPr="00A744ED">
        <w:t xml:space="preserve">обеспечить безопасность и правопорядок в городах и населенных пунктах МО «Алданский район» во время проведения мероприятий, посвященных празднованию </w:t>
      </w:r>
      <w:r w:rsidR="00602146" w:rsidRPr="00A744ED">
        <w:rPr>
          <w:bCs/>
        </w:rPr>
        <w:t>Дня</w:t>
      </w:r>
      <w:r w:rsidR="00602146" w:rsidRPr="00A744ED">
        <w:t xml:space="preserve"> </w:t>
      </w:r>
      <w:r w:rsidR="00602146" w:rsidRPr="00A744ED">
        <w:rPr>
          <w:bCs/>
        </w:rPr>
        <w:t>Республики Саха</w:t>
      </w:r>
      <w:r w:rsidR="00602146" w:rsidRPr="00A744ED">
        <w:t xml:space="preserve"> (</w:t>
      </w:r>
      <w:r w:rsidR="00602146" w:rsidRPr="00A744ED">
        <w:rPr>
          <w:bCs/>
        </w:rPr>
        <w:t>Якутия</w:t>
      </w:r>
      <w:r w:rsidR="00602146" w:rsidRPr="00A744ED">
        <w:t>), согласно заявкам глав поселений.</w:t>
      </w:r>
    </w:p>
    <w:p w:rsidR="00AF0502" w:rsidRPr="00A744ED" w:rsidRDefault="00BA233F" w:rsidP="00AF0502">
      <w:pPr>
        <w:pStyle w:val="2"/>
        <w:jc w:val="both"/>
      </w:pPr>
      <w:r>
        <w:t>7.</w:t>
      </w:r>
      <w:r w:rsidR="00AF0502" w:rsidRPr="00A744ED">
        <w:t>ГУ «1-й отряд Федеральн</w:t>
      </w:r>
      <w:r w:rsidR="00602146" w:rsidRPr="00A744ED">
        <w:t>ой противопожарной службы по Р</w:t>
      </w:r>
      <w:proofErr w:type="gramStart"/>
      <w:r w:rsidR="00602146" w:rsidRPr="00A744ED">
        <w:t>С</w:t>
      </w:r>
      <w:r w:rsidR="00AF0502" w:rsidRPr="00A744ED">
        <w:t>(</w:t>
      </w:r>
      <w:proofErr w:type="gramEnd"/>
      <w:r w:rsidR="00AF0502" w:rsidRPr="00A744ED">
        <w:t>Я)  (А.В. Строев)</w:t>
      </w:r>
      <w:r w:rsidR="00602146" w:rsidRPr="00A744ED">
        <w:t>,</w:t>
      </w:r>
      <w:r w:rsidR="00AF0502" w:rsidRPr="00A744ED">
        <w:t xml:space="preserve"> рекомендовать: </w:t>
      </w:r>
      <w:r w:rsidR="00A744ED" w:rsidRPr="00A744ED">
        <w:t xml:space="preserve">организовать  контроль  за  обеспечением  пожарной безопасности во время проведения мероприятий, посвященных празднованию </w:t>
      </w:r>
      <w:r w:rsidR="00A744ED" w:rsidRPr="00A744ED">
        <w:rPr>
          <w:bCs/>
        </w:rPr>
        <w:t>Дня</w:t>
      </w:r>
      <w:r w:rsidR="00A744ED" w:rsidRPr="00A744ED">
        <w:t xml:space="preserve"> </w:t>
      </w:r>
      <w:r w:rsidR="00A744ED" w:rsidRPr="00A744ED">
        <w:rPr>
          <w:bCs/>
        </w:rPr>
        <w:t>Республики Саха</w:t>
      </w:r>
      <w:r w:rsidR="00A744ED" w:rsidRPr="00A744ED">
        <w:t xml:space="preserve"> (</w:t>
      </w:r>
      <w:r w:rsidR="00A744ED" w:rsidRPr="00A744ED">
        <w:rPr>
          <w:bCs/>
        </w:rPr>
        <w:t>Якутия</w:t>
      </w:r>
      <w:r w:rsidR="00A744ED" w:rsidRPr="00A744ED">
        <w:t>),  и оперативное реагирование на возможные чрезвычайные ситуации, согласно заявкам глав поселений.</w:t>
      </w:r>
    </w:p>
    <w:p w:rsidR="00602146" w:rsidRPr="00A744ED" w:rsidRDefault="00BA233F" w:rsidP="00602146">
      <w:pPr>
        <w:pStyle w:val="2"/>
        <w:spacing w:line="276" w:lineRule="auto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8.</w:t>
      </w:r>
      <w:r w:rsidR="00602146" w:rsidRPr="00A744ED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602146" w:rsidRPr="00A744ED" w:rsidRDefault="00BA233F" w:rsidP="00602146">
      <w:pPr>
        <w:pStyle w:val="2"/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9. </w:t>
      </w:r>
      <w:r w:rsidR="00602146" w:rsidRPr="00A744ED">
        <w:rPr>
          <w:bCs/>
          <w:color w:val="000000"/>
          <w:spacing w:val="1"/>
        </w:rPr>
        <w:t>Контроль исполнения настоящего постановления</w:t>
      </w:r>
      <w:r w:rsidR="00602146" w:rsidRPr="00A744ED">
        <w:rPr>
          <w:bCs/>
          <w:color w:val="000000"/>
          <w:spacing w:val="2"/>
        </w:rPr>
        <w:t xml:space="preserve"> возложить на заместителя главы</w:t>
      </w:r>
      <w:r w:rsidR="00602146" w:rsidRPr="00A744ED">
        <w:rPr>
          <w:bCs/>
          <w:color w:val="000000"/>
        </w:rPr>
        <w:t xml:space="preserve"> МО «Алданский район» </w:t>
      </w:r>
      <w:r w:rsidR="00602146" w:rsidRPr="00A744ED">
        <w:rPr>
          <w:bCs/>
          <w:color w:val="000000"/>
          <w:spacing w:val="2"/>
        </w:rPr>
        <w:t xml:space="preserve"> по социальным </w:t>
      </w:r>
      <w:r w:rsidR="00602146" w:rsidRPr="00A744ED">
        <w:rPr>
          <w:bCs/>
          <w:color w:val="000000"/>
        </w:rPr>
        <w:t xml:space="preserve">вопросам И.В. Сахно.   </w:t>
      </w:r>
    </w:p>
    <w:p w:rsidR="00602146" w:rsidRPr="00A744ED" w:rsidRDefault="00BA233F" w:rsidP="00602146">
      <w:pPr>
        <w:pStyle w:val="2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10. </w:t>
      </w:r>
      <w:r w:rsidR="00602146" w:rsidRPr="00A744ED">
        <w:rPr>
          <w:bCs/>
          <w:color w:val="000000"/>
        </w:rPr>
        <w:t>Настоящее постановление вступает в силу с момента его подписания.</w:t>
      </w:r>
    </w:p>
    <w:p w:rsidR="00602146" w:rsidRPr="00A744ED" w:rsidRDefault="00602146" w:rsidP="00602146">
      <w:pPr>
        <w:pStyle w:val="2"/>
        <w:spacing w:after="240" w:line="276" w:lineRule="auto"/>
        <w:jc w:val="both"/>
        <w:rPr>
          <w:bCs/>
          <w:color w:val="000000"/>
          <w:spacing w:val="-5"/>
        </w:rPr>
      </w:pPr>
    </w:p>
    <w:p w:rsidR="00AF0502" w:rsidRPr="00A744ED" w:rsidRDefault="00AF0502" w:rsidP="00AF0502">
      <w:pPr>
        <w:pStyle w:val="2"/>
        <w:jc w:val="both"/>
        <w:rPr>
          <w:bCs/>
          <w:color w:val="000000"/>
        </w:rPr>
      </w:pPr>
    </w:p>
    <w:p w:rsidR="00AF0502" w:rsidRPr="00A744ED" w:rsidRDefault="00AF0502" w:rsidP="00AF0502">
      <w:pPr>
        <w:pStyle w:val="2"/>
        <w:rPr>
          <w:bCs/>
          <w:color w:val="000000"/>
          <w:spacing w:val="-5"/>
        </w:rPr>
      </w:pPr>
    </w:p>
    <w:p w:rsidR="00AF0502" w:rsidRPr="00A744ED" w:rsidRDefault="00AF0502" w:rsidP="00AF0502">
      <w:pPr>
        <w:pStyle w:val="2"/>
        <w:rPr>
          <w:bCs/>
          <w:color w:val="000000"/>
          <w:spacing w:val="1"/>
        </w:rPr>
      </w:pPr>
      <w:r w:rsidRPr="00A744ED">
        <w:rPr>
          <w:bCs/>
          <w:color w:val="000000"/>
          <w:spacing w:val="-5"/>
        </w:rPr>
        <w:t xml:space="preserve">Глава </w:t>
      </w:r>
      <w:r w:rsidRPr="00A744ED">
        <w:rPr>
          <w:bCs/>
          <w:color w:val="000000"/>
          <w:spacing w:val="-2"/>
        </w:rPr>
        <w:t xml:space="preserve"> района</w:t>
      </w:r>
      <w:r w:rsidRPr="00A744ED">
        <w:rPr>
          <w:bCs/>
          <w:iCs/>
          <w:color w:val="000000"/>
        </w:rPr>
        <w:tab/>
        <w:t xml:space="preserve">                                                                                        </w:t>
      </w:r>
      <w:r w:rsidRPr="00A744ED">
        <w:rPr>
          <w:bCs/>
          <w:color w:val="000000"/>
          <w:spacing w:val="1"/>
        </w:rPr>
        <w:t>С.Н. Поздняков</w:t>
      </w:r>
    </w:p>
    <w:p w:rsidR="00AF0502" w:rsidRPr="00A744ED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A744ED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A744ED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A744ED" w:rsidRDefault="00AF0502" w:rsidP="00AF0502">
      <w:pPr>
        <w:pStyle w:val="2"/>
        <w:rPr>
          <w:bCs/>
          <w:color w:val="000000"/>
          <w:spacing w:val="1"/>
        </w:rPr>
      </w:pPr>
    </w:p>
    <w:p w:rsidR="00AF0502" w:rsidRDefault="00AF0502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E32CC5" w:rsidRDefault="00E32CC5" w:rsidP="00AF0502">
      <w:pPr>
        <w:pStyle w:val="2"/>
        <w:rPr>
          <w:bCs/>
          <w:color w:val="000000"/>
          <w:spacing w:val="1"/>
        </w:rPr>
      </w:pPr>
    </w:p>
    <w:p w:rsidR="00E32CC5" w:rsidRDefault="00E32CC5" w:rsidP="00AF0502">
      <w:pPr>
        <w:pStyle w:val="2"/>
        <w:rPr>
          <w:bCs/>
          <w:color w:val="000000"/>
          <w:spacing w:val="1"/>
        </w:rPr>
      </w:pPr>
    </w:p>
    <w:p w:rsidR="00E32CC5" w:rsidRDefault="00E32CC5" w:rsidP="00AF0502">
      <w:pPr>
        <w:pStyle w:val="2"/>
        <w:rPr>
          <w:bCs/>
          <w:color w:val="000000"/>
          <w:spacing w:val="1"/>
        </w:rPr>
      </w:pPr>
    </w:p>
    <w:p w:rsidR="00DE208F" w:rsidRDefault="00DE208F" w:rsidP="00AF0502">
      <w:pPr>
        <w:pStyle w:val="2"/>
        <w:rPr>
          <w:bCs/>
          <w:color w:val="000000"/>
          <w:spacing w:val="1"/>
        </w:rPr>
      </w:pPr>
    </w:p>
    <w:p w:rsidR="00DE208F" w:rsidRPr="00A744ED" w:rsidRDefault="00DE208F" w:rsidP="00AF0502">
      <w:pPr>
        <w:pStyle w:val="2"/>
        <w:rPr>
          <w:bCs/>
          <w:color w:val="000000"/>
          <w:spacing w:val="1"/>
        </w:rPr>
      </w:pPr>
    </w:p>
    <w:sectPr w:rsidR="00DE208F" w:rsidRPr="00A744ED" w:rsidSect="001E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AEA"/>
    <w:multiLevelType w:val="hybridMultilevel"/>
    <w:tmpl w:val="57D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475"/>
    <w:rsid w:val="00034733"/>
    <w:rsid w:val="00054F62"/>
    <w:rsid w:val="00057781"/>
    <w:rsid w:val="00085976"/>
    <w:rsid w:val="000F1343"/>
    <w:rsid w:val="0013225B"/>
    <w:rsid w:val="001520E4"/>
    <w:rsid w:val="0017331C"/>
    <w:rsid w:val="001750F9"/>
    <w:rsid w:val="001E1BE6"/>
    <w:rsid w:val="002550F4"/>
    <w:rsid w:val="0026418F"/>
    <w:rsid w:val="00290178"/>
    <w:rsid w:val="002B1657"/>
    <w:rsid w:val="002F6D8D"/>
    <w:rsid w:val="003419D9"/>
    <w:rsid w:val="003620C9"/>
    <w:rsid w:val="00362881"/>
    <w:rsid w:val="00371CEB"/>
    <w:rsid w:val="00392D8B"/>
    <w:rsid w:val="003A2CB9"/>
    <w:rsid w:val="00442EFE"/>
    <w:rsid w:val="00460486"/>
    <w:rsid w:val="00460785"/>
    <w:rsid w:val="00470811"/>
    <w:rsid w:val="004F0972"/>
    <w:rsid w:val="00602146"/>
    <w:rsid w:val="00616903"/>
    <w:rsid w:val="006230F5"/>
    <w:rsid w:val="00662F12"/>
    <w:rsid w:val="00725E61"/>
    <w:rsid w:val="00732E92"/>
    <w:rsid w:val="007742B0"/>
    <w:rsid w:val="007A2CE8"/>
    <w:rsid w:val="007A635A"/>
    <w:rsid w:val="007C7D87"/>
    <w:rsid w:val="008117D6"/>
    <w:rsid w:val="00832398"/>
    <w:rsid w:val="008411DE"/>
    <w:rsid w:val="00857DA3"/>
    <w:rsid w:val="008747B3"/>
    <w:rsid w:val="008E4FBA"/>
    <w:rsid w:val="008E6A6D"/>
    <w:rsid w:val="008F651E"/>
    <w:rsid w:val="00904C25"/>
    <w:rsid w:val="00931B02"/>
    <w:rsid w:val="00954EC5"/>
    <w:rsid w:val="009C0CB1"/>
    <w:rsid w:val="009C3EDA"/>
    <w:rsid w:val="009D1795"/>
    <w:rsid w:val="009D2E19"/>
    <w:rsid w:val="00A42339"/>
    <w:rsid w:val="00A4725F"/>
    <w:rsid w:val="00A6394C"/>
    <w:rsid w:val="00A744ED"/>
    <w:rsid w:val="00A90DE6"/>
    <w:rsid w:val="00AD65C4"/>
    <w:rsid w:val="00AF0502"/>
    <w:rsid w:val="00B30F44"/>
    <w:rsid w:val="00B92274"/>
    <w:rsid w:val="00BA233F"/>
    <w:rsid w:val="00BC5595"/>
    <w:rsid w:val="00BD5172"/>
    <w:rsid w:val="00BD7128"/>
    <w:rsid w:val="00BF1018"/>
    <w:rsid w:val="00BF7BC8"/>
    <w:rsid w:val="00C0056D"/>
    <w:rsid w:val="00C84558"/>
    <w:rsid w:val="00D11C1E"/>
    <w:rsid w:val="00D14B76"/>
    <w:rsid w:val="00D17172"/>
    <w:rsid w:val="00D5421A"/>
    <w:rsid w:val="00D754AC"/>
    <w:rsid w:val="00D75AAC"/>
    <w:rsid w:val="00D87FD0"/>
    <w:rsid w:val="00DA0B99"/>
    <w:rsid w:val="00DB52B8"/>
    <w:rsid w:val="00DE208F"/>
    <w:rsid w:val="00DE2475"/>
    <w:rsid w:val="00E32CC5"/>
    <w:rsid w:val="00E5017D"/>
    <w:rsid w:val="00E82C5D"/>
    <w:rsid w:val="00E9212A"/>
    <w:rsid w:val="00F02F48"/>
    <w:rsid w:val="00F375FD"/>
    <w:rsid w:val="00F87801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6"/>
  </w:style>
  <w:style w:type="paragraph" w:styleId="1">
    <w:name w:val="heading 1"/>
    <w:basedOn w:val="a"/>
    <w:next w:val="a"/>
    <w:link w:val="10"/>
    <w:qFormat/>
    <w:rsid w:val="00DE247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7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E2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E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7781"/>
  </w:style>
  <w:style w:type="paragraph" w:customStyle="1" w:styleId="2">
    <w:name w:val="Без интервала2"/>
    <w:rsid w:val="00A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925A-44B0-441A-8F61-AECB442E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Батуева</cp:lastModifiedBy>
  <cp:revision>62</cp:revision>
  <cp:lastPrinted>2013-09-24T04:25:00Z</cp:lastPrinted>
  <dcterms:created xsi:type="dcterms:W3CDTF">2012-10-02T23:07:00Z</dcterms:created>
  <dcterms:modified xsi:type="dcterms:W3CDTF">2018-04-18T05:11:00Z</dcterms:modified>
</cp:coreProperties>
</file>