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1601"/>
        <w:gridCol w:w="4265"/>
      </w:tblGrid>
      <w:tr w:rsidR="00A92B9C" w:rsidRPr="00A92B9C" w:rsidTr="00EA1360">
        <w:trPr>
          <w:trHeight w:val="1232"/>
          <w:jc w:val="center"/>
        </w:trPr>
        <w:tc>
          <w:tcPr>
            <w:tcW w:w="4049" w:type="dxa"/>
          </w:tcPr>
          <w:p w:rsidR="00A92B9C" w:rsidRPr="00A92B9C" w:rsidRDefault="00A92B9C" w:rsidP="00A9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B9C">
              <w:rPr>
                <w:rFonts w:ascii="Times New Roman" w:hAnsi="Times New Roman" w:cs="Times New Roman"/>
                <w:b/>
                <w:bCs/>
              </w:rPr>
              <w:t xml:space="preserve">РЕСПУБЛИКА  САХА (ЯКУТИЯ) </w:t>
            </w:r>
          </w:p>
          <w:p w:rsidR="00A92B9C" w:rsidRPr="00A92B9C" w:rsidRDefault="00A92B9C" w:rsidP="00A92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B9C">
              <w:rPr>
                <w:rFonts w:ascii="Times New Roman" w:hAnsi="Times New Roman" w:cs="Times New Roman"/>
                <w:b/>
                <w:bCs/>
              </w:rPr>
              <w:t>АДМИНИСТРАЦИЯ МУНИЦИПАЛЬНОГО  ОБРАЗОВАНИЯ</w:t>
            </w:r>
          </w:p>
          <w:p w:rsidR="00A92B9C" w:rsidRPr="00A92B9C" w:rsidRDefault="00A92B9C" w:rsidP="00A92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B9C">
              <w:rPr>
                <w:rFonts w:ascii="Times New Roman" w:hAnsi="Times New Roman" w:cs="Times New Roman"/>
                <w:b/>
                <w:bCs/>
              </w:rPr>
              <w:t>«АЛДАНСКИЙ  РАЙОН»</w:t>
            </w:r>
          </w:p>
          <w:p w:rsidR="00A92B9C" w:rsidRPr="00A92B9C" w:rsidRDefault="00A92B9C" w:rsidP="00A92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92B9C" w:rsidRPr="00A92B9C" w:rsidRDefault="00A92B9C" w:rsidP="00A92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B9C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:rsidR="00A92B9C" w:rsidRPr="00A92B9C" w:rsidRDefault="00A92B9C" w:rsidP="00A92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92B9C" w:rsidRPr="00A92B9C" w:rsidRDefault="00EA1360" w:rsidP="00EA1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EA41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A41EF" w:rsidRPr="00EA41EF">
              <w:rPr>
                <w:rFonts w:ascii="Times New Roman" w:hAnsi="Times New Roman" w:cs="Times New Roman"/>
                <w:b/>
                <w:bCs/>
                <w:u w:val="single"/>
              </w:rPr>
              <w:t>346п</w:t>
            </w:r>
            <w:r w:rsidR="00F417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EA41EF" w:rsidRPr="00EA41EF">
              <w:rPr>
                <w:rFonts w:ascii="Times New Roman" w:hAnsi="Times New Roman" w:cs="Times New Roman"/>
                <w:b/>
                <w:bCs/>
                <w:u w:val="single"/>
              </w:rPr>
              <w:t>10.06.2015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  <w:p w:rsidR="00A92B9C" w:rsidRPr="00A92B9C" w:rsidRDefault="00A92B9C" w:rsidP="00A92B9C">
            <w:pPr>
              <w:spacing w:after="0" w:line="240" w:lineRule="auto"/>
              <w:ind w:left="637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hideMark/>
          </w:tcPr>
          <w:p w:rsidR="00A92B9C" w:rsidRPr="00A92B9C" w:rsidRDefault="00A92B9C" w:rsidP="00A9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2B9C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781050" cy="11430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5" w:type="dxa"/>
          </w:tcPr>
          <w:p w:rsidR="00A92B9C" w:rsidRPr="00A92B9C" w:rsidRDefault="00A92B9C" w:rsidP="00A92B9C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rFonts w:eastAsiaTheme="minorEastAsia"/>
                <w:b/>
                <w:bCs/>
                <w:szCs w:val="24"/>
              </w:rPr>
            </w:pPr>
            <w:r w:rsidRPr="00A92B9C">
              <w:rPr>
                <w:rFonts w:eastAsiaTheme="minorEastAsia"/>
                <w:b/>
                <w:bCs/>
                <w:szCs w:val="24"/>
              </w:rPr>
              <w:t>САХА Ө</w:t>
            </w:r>
            <w:proofErr w:type="gramStart"/>
            <w:r w:rsidRPr="00A92B9C">
              <w:rPr>
                <w:rFonts w:eastAsiaTheme="minorEastAsia"/>
                <w:b/>
                <w:bCs/>
                <w:szCs w:val="24"/>
              </w:rPr>
              <w:t>Р</w:t>
            </w:r>
            <w:proofErr w:type="gramEnd"/>
            <w:r w:rsidRPr="00A92B9C">
              <w:rPr>
                <w:rFonts w:eastAsiaTheme="minorEastAsia"/>
                <w:b/>
                <w:bCs/>
                <w:szCs w:val="24"/>
              </w:rPr>
              <w:t>ӨСПҮҮБҮЛҮКЭТЭ</w:t>
            </w:r>
          </w:p>
          <w:p w:rsidR="00A92B9C" w:rsidRPr="00A92B9C" w:rsidRDefault="00A92B9C" w:rsidP="00A9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A92B9C">
              <w:rPr>
                <w:rFonts w:ascii="Times New Roman" w:hAnsi="Times New Roman" w:cs="Times New Roman"/>
                <w:b/>
                <w:bCs/>
              </w:rPr>
              <w:t>«АЛДАН  ОРОЙУОНА»</w:t>
            </w:r>
          </w:p>
          <w:p w:rsidR="00A92B9C" w:rsidRPr="00A92B9C" w:rsidRDefault="00A92B9C" w:rsidP="00A92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B9C">
              <w:rPr>
                <w:rFonts w:ascii="Times New Roman" w:hAnsi="Times New Roman" w:cs="Times New Roman"/>
                <w:b/>
                <w:bCs/>
              </w:rPr>
              <w:t>МУНИЦИПАЛЬНАЙ</w:t>
            </w:r>
          </w:p>
          <w:p w:rsidR="00A92B9C" w:rsidRPr="00A92B9C" w:rsidRDefault="00A92B9C" w:rsidP="00A92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B9C">
              <w:rPr>
                <w:rFonts w:ascii="Times New Roman" w:hAnsi="Times New Roman" w:cs="Times New Roman"/>
                <w:b/>
                <w:bCs/>
              </w:rPr>
              <w:t>ТЭРИЛЛИИ</w:t>
            </w:r>
          </w:p>
          <w:p w:rsidR="00A92B9C" w:rsidRPr="00A92B9C" w:rsidRDefault="00A92B9C" w:rsidP="00A92B9C">
            <w:pPr>
              <w:spacing w:after="0" w:line="240" w:lineRule="auto"/>
              <w:ind w:firstLine="4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B9C">
              <w:rPr>
                <w:rFonts w:ascii="Times New Roman" w:hAnsi="Times New Roman" w:cs="Times New Roman"/>
                <w:b/>
                <w:bCs/>
              </w:rPr>
              <w:t>ДЬАһАЛТАТА</w:t>
            </w:r>
          </w:p>
          <w:p w:rsidR="00A92B9C" w:rsidRPr="00A92B9C" w:rsidRDefault="00A92B9C" w:rsidP="00A92B9C">
            <w:pPr>
              <w:spacing w:after="0" w:line="240" w:lineRule="auto"/>
              <w:ind w:firstLine="4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92B9C" w:rsidRPr="00A92B9C" w:rsidRDefault="00A92B9C" w:rsidP="00A92B9C">
            <w:pPr>
              <w:spacing w:after="0" w:line="240" w:lineRule="auto"/>
              <w:ind w:firstLine="4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92B9C" w:rsidRPr="00A92B9C" w:rsidRDefault="00A92B9C" w:rsidP="00A92B9C">
            <w:pPr>
              <w:spacing w:after="0" w:line="240" w:lineRule="auto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B9C">
              <w:rPr>
                <w:rFonts w:ascii="Times New Roman" w:hAnsi="Times New Roman" w:cs="Times New Roman"/>
                <w:b/>
                <w:bCs/>
              </w:rPr>
              <w:t>УУРААХ</w:t>
            </w:r>
          </w:p>
        </w:tc>
      </w:tr>
    </w:tbl>
    <w:p w:rsidR="00E3672D" w:rsidRDefault="00E3672D" w:rsidP="00EA1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1360" w:rsidRPr="00EA1360" w:rsidRDefault="00EA1360" w:rsidP="00EA1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360">
        <w:rPr>
          <w:rFonts w:ascii="Times New Roman" w:hAnsi="Times New Roman" w:cs="Times New Roman"/>
          <w:b/>
          <w:sz w:val="24"/>
          <w:szCs w:val="24"/>
        </w:rPr>
        <w:t>Об утверждении Ведомственного перечня муниципальных услуг (работ), оказываемых (выполняемых) муниципальными бюджетными и казенными учреждениями Алданского района в качестве ос</w:t>
      </w:r>
      <w:bookmarkStart w:id="0" w:name="_GoBack"/>
      <w:bookmarkEnd w:id="0"/>
      <w:r w:rsidRPr="00EA1360">
        <w:rPr>
          <w:rFonts w:ascii="Times New Roman" w:hAnsi="Times New Roman" w:cs="Times New Roman"/>
          <w:b/>
          <w:sz w:val="24"/>
          <w:szCs w:val="24"/>
        </w:rPr>
        <w:t>новных видов деятельности в у</w:t>
      </w:r>
      <w:r w:rsidR="00993BBB">
        <w:rPr>
          <w:rFonts w:ascii="Times New Roman" w:hAnsi="Times New Roman" w:cs="Times New Roman"/>
          <w:b/>
          <w:sz w:val="24"/>
          <w:szCs w:val="24"/>
        </w:rPr>
        <w:t>становленной сфере деятельности</w:t>
      </w:r>
    </w:p>
    <w:p w:rsidR="00A92B9C" w:rsidRPr="00A92B9C" w:rsidRDefault="00A92B9C" w:rsidP="00A92B9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B9C" w:rsidRPr="00A92B9C" w:rsidRDefault="00A92B9C" w:rsidP="00A92B9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360" w:rsidRPr="00EA1360" w:rsidRDefault="00EA1360" w:rsidP="00EA136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A1360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</w:t>
      </w:r>
      <w:hyperlink r:id="rId7" w:history="1">
        <w:r w:rsidRPr="00993BB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A1360">
        <w:rPr>
          <w:rFonts w:ascii="Times New Roman" w:hAnsi="Times New Roman" w:cs="Times New Roman"/>
          <w:sz w:val="24"/>
          <w:szCs w:val="24"/>
        </w:rPr>
        <w:t xml:space="preserve"> от 8.05.2010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во исполнение постановления главы МО «Алданский район» от 01.06.2011 года № 58п «Об утверждении Порядка формирования муниципального задания и финансового обеспечения выполнения муниципального задания муниципальными бюджетными и казенными учреждениями муниципального образования «Алданский район</w:t>
      </w:r>
      <w:proofErr w:type="gramEnd"/>
      <w:r w:rsidRPr="00EA1360">
        <w:rPr>
          <w:rFonts w:ascii="Times New Roman" w:hAnsi="Times New Roman" w:cs="Times New Roman"/>
          <w:sz w:val="24"/>
          <w:szCs w:val="24"/>
        </w:rPr>
        <w:t xml:space="preserve">», </w:t>
      </w:r>
      <w:r w:rsidR="00123485" w:rsidRPr="00123485">
        <w:rPr>
          <w:rFonts w:ascii="Times New Roman" w:hAnsi="Times New Roman" w:cs="Times New Roman"/>
          <w:sz w:val="24"/>
          <w:szCs w:val="24"/>
        </w:rPr>
        <w:t>а также постановления главы района от 13.03.2015 г.  № 164п «Об утверждении Порядка формирования, ведения и утверждения ведомственных перечней муниципальных услуг и работ, оказываемых муниципальными бюджетными и казенными учреждениями  муниципального образования «Алданский район»», постановляю:</w:t>
      </w:r>
    </w:p>
    <w:p w:rsidR="00993BBB" w:rsidRDefault="00A92B9C" w:rsidP="00993B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3BBB">
        <w:rPr>
          <w:rFonts w:ascii="Times New Roman" w:hAnsi="Times New Roman" w:cs="Times New Roman"/>
          <w:sz w:val="24"/>
          <w:szCs w:val="24"/>
        </w:rPr>
        <w:t xml:space="preserve">1. </w:t>
      </w:r>
      <w:r w:rsidR="00123485" w:rsidRPr="00123485">
        <w:rPr>
          <w:rFonts w:ascii="Times New Roman" w:hAnsi="Times New Roman" w:cs="Times New Roman"/>
          <w:sz w:val="24"/>
          <w:szCs w:val="24"/>
        </w:rPr>
        <w:t>Утвердить  Ведомственный перечень муниципальных услуг (работ), оказываемых (выполняемых) муниципальными бюджетными и казенными учреждениями Алданского района в качестве основных видов деятельности в установленной сфере деятельности, согласно приложению к настоящему постановлению.</w:t>
      </w:r>
    </w:p>
    <w:p w:rsidR="00123485" w:rsidRDefault="00A92B9C" w:rsidP="00993B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2B9C">
        <w:rPr>
          <w:rFonts w:ascii="Times New Roman" w:hAnsi="Times New Roman" w:cs="Times New Roman"/>
          <w:sz w:val="24"/>
          <w:szCs w:val="24"/>
        </w:rPr>
        <w:t xml:space="preserve">2. </w:t>
      </w:r>
      <w:r w:rsidR="00123485" w:rsidRPr="00123485">
        <w:rPr>
          <w:rFonts w:ascii="Times New Roman" w:hAnsi="Times New Roman" w:cs="Times New Roman"/>
          <w:sz w:val="24"/>
          <w:szCs w:val="24"/>
        </w:rPr>
        <w:t>Установить, что положения настоящего постановления применяются при формировании муниципальных заданий на оказание муниципальных услуг и выполнение работ на 2016 год (на 2016 год и плановый период  2017 и 2018 годов)</w:t>
      </w:r>
      <w:r w:rsidR="00123485">
        <w:rPr>
          <w:rFonts w:ascii="Times New Roman" w:hAnsi="Times New Roman" w:cs="Times New Roman"/>
          <w:sz w:val="24"/>
          <w:szCs w:val="24"/>
        </w:rPr>
        <w:t>.</w:t>
      </w:r>
    </w:p>
    <w:p w:rsidR="00123485" w:rsidRDefault="00123485" w:rsidP="00993B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23485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главы муниципального образования «Алданский район»  от 07.11.2013 № 2379п «Об утверждении Ведомственного перечня муниципальных услуг (работ), оказываемых (выполняемых) муниципальными бюджетными и казенными учреждениями Алданского района в качестве основных видов деятельности в установленной сфере деятельности».</w:t>
      </w:r>
    </w:p>
    <w:p w:rsidR="00123485" w:rsidRDefault="00123485" w:rsidP="00EA136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23485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установленном порядке, разместить на официальном сайте муниципального образования «Алданский район».</w:t>
      </w:r>
    </w:p>
    <w:p w:rsidR="00EA1360" w:rsidRDefault="00123485" w:rsidP="00EA136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92B9C" w:rsidRPr="00A92B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A1360" w:rsidRPr="002A29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A1360" w:rsidRPr="002A2945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EA1360">
        <w:rPr>
          <w:rFonts w:ascii="Times New Roman" w:hAnsi="Times New Roman" w:cs="Times New Roman"/>
          <w:sz w:val="24"/>
          <w:szCs w:val="24"/>
        </w:rPr>
        <w:t>постановления</w:t>
      </w:r>
      <w:r w:rsidR="00EA1360" w:rsidRPr="002A2945">
        <w:rPr>
          <w:rFonts w:ascii="Times New Roman" w:hAnsi="Times New Roman" w:cs="Times New Roman"/>
          <w:sz w:val="24"/>
          <w:szCs w:val="24"/>
        </w:rPr>
        <w:t xml:space="preserve"> возложить на заместителя </w:t>
      </w:r>
      <w:r w:rsidR="00EA1360">
        <w:rPr>
          <w:rFonts w:ascii="Times New Roman" w:hAnsi="Times New Roman" w:cs="Times New Roman"/>
          <w:sz w:val="24"/>
          <w:szCs w:val="24"/>
        </w:rPr>
        <w:t>главы администрации муниципального образования «Алданский район» по экономике и финансам Р.Г.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360">
        <w:rPr>
          <w:rFonts w:ascii="Times New Roman" w:hAnsi="Times New Roman" w:cs="Times New Roman"/>
          <w:sz w:val="24"/>
          <w:szCs w:val="24"/>
        </w:rPr>
        <w:t>Халиуллина</w:t>
      </w:r>
      <w:proofErr w:type="spellEnd"/>
      <w:r w:rsidR="00EA1360">
        <w:rPr>
          <w:rFonts w:ascii="Times New Roman" w:hAnsi="Times New Roman" w:cs="Times New Roman"/>
          <w:sz w:val="24"/>
          <w:szCs w:val="24"/>
        </w:rPr>
        <w:t>.</w:t>
      </w:r>
      <w:r w:rsidR="00EA1360" w:rsidRPr="002A29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B9C" w:rsidRPr="00A92B9C" w:rsidRDefault="00123485" w:rsidP="00EA136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2B9C" w:rsidRPr="00A92B9C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EA1360" w:rsidRDefault="00EA1360" w:rsidP="00EA1360">
      <w:pPr>
        <w:autoSpaceDE w:val="0"/>
        <w:autoSpaceDN w:val="0"/>
        <w:adjustRightInd w:val="0"/>
        <w:spacing w:line="264" w:lineRule="auto"/>
        <w:ind w:firstLine="540"/>
        <w:jc w:val="both"/>
        <w:outlineLvl w:val="0"/>
      </w:pPr>
    </w:p>
    <w:p w:rsidR="00A92B9C" w:rsidRPr="00A92B9C" w:rsidRDefault="00A92B9C" w:rsidP="00A92B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B9C" w:rsidRPr="00A92B9C" w:rsidRDefault="006C4945" w:rsidP="00A92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Глава района                                                                                      С.Н. Поздняков</w:t>
      </w:r>
    </w:p>
    <w:p w:rsidR="00A92B9C" w:rsidRPr="00A92B9C" w:rsidRDefault="00A92B9C" w:rsidP="00A92B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92B9C" w:rsidRPr="00A92B9C" w:rsidRDefault="00A92B9C" w:rsidP="00A92B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92B9C" w:rsidRPr="00A92B9C" w:rsidRDefault="00A92B9C" w:rsidP="00A92B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92B9C" w:rsidRPr="00A92B9C" w:rsidRDefault="00123485" w:rsidP="00A92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Неволина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Татьяна Александровна</w:t>
      </w:r>
    </w:p>
    <w:p w:rsidR="00A92B9C" w:rsidRPr="00A92B9C" w:rsidRDefault="00A92B9C" w:rsidP="00A92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92B9C">
        <w:rPr>
          <w:rFonts w:ascii="Times New Roman" w:hAnsi="Times New Roman" w:cs="Times New Roman"/>
          <w:sz w:val="20"/>
          <w:szCs w:val="20"/>
        </w:rPr>
        <w:t>35913</w:t>
      </w:r>
    </w:p>
    <w:p w:rsidR="00EA1360" w:rsidRDefault="00EA1360" w:rsidP="00313A58">
      <w:pPr>
        <w:sectPr w:rsidR="00EA1360" w:rsidSect="0012348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2978AE" w:rsidRPr="00A92B9C" w:rsidRDefault="002978AE" w:rsidP="00123485">
      <w:pPr>
        <w:spacing w:after="0" w:line="240" w:lineRule="auto"/>
        <w:rPr>
          <w:rFonts w:ascii="Times New Roman" w:hAnsi="Times New Roman" w:cs="Times New Roman"/>
        </w:rPr>
      </w:pPr>
    </w:p>
    <w:sectPr w:rsidR="002978AE" w:rsidRPr="00A92B9C" w:rsidSect="00123485">
      <w:pgSz w:w="11906" w:h="16838"/>
      <w:pgMar w:top="1134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71D88"/>
    <w:multiLevelType w:val="hybridMultilevel"/>
    <w:tmpl w:val="B1742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9C"/>
    <w:rsid w:val="00077F8B"/>
    <w:rsid w:val="000A032B"/>
    <w:rsid w:val="000F0215"/>
    <w:rsid w:val="00123485"/>
    <w:rsid w:val="002379CB"/>
    <w:rsid w:val="002978AE"/>
    <w:rsid w:val="00527472"/>
    <w:rsid w:val="006C4945"/>
    <w:rsid w:val="0080031A"/>
    <w:rsid w:val="00821AC2"/>
    <w:rsid w:val="008C34AD"/>
    <w:rsid w:val="00993BBB"/>
    <w:rsid w:val="00A63CA9"/>
    <w:rsid w:val="00A63D42"/>
    <w:rsid w:val="00A92B9C"/>
    <w:rsid w:val="00D36A19"/>
    <w:rsid w:val="00DA44F3"/>
    <w:rsid w:val="00E3672D"/>
    <w:rsid w:val="00EA1360"/>
    <w:rsid w:val="00EA41EF"/>
    <w:rsid w:val="00F036BF"/>
    <w:rsid w:val="00F4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2B9C"/>
    <w:pPr>
      <w:keepNext/>
      <w:overflowPunct w:val="0"/>
      <w:autoSpaceDE w:val="0"/>
      <w:autoSpaceDN w:val="0"/>
      <w:adjustRightInd w:val="0"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B9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A92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A92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92B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B9C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EA13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6">
    <w:name w:val="Table Grid"/>
    <w:basedOn w:val="a1"/>
    <w:rsid w:val="00EA1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A1360"/>
    <w:pPr>
      <w:ind w:left="720"/>
      <w:contextualSpacing/>
    </w:pPr>
  </w:style>
  <w:style w:type="paragraph" w:customStyle="1" w:styleId="12">
    <w:name w:val="Знак1 Знак Знак Знак Знак Знак Знак"/>
    <w:basedOn w:val="a"/>
    <w:rsid w:val="00993B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2B9C"/>
    <w:pPr>
      <w:keepNext/>
      <w:overflowPunct w:val="0"/>
      <w:autoSpaceDE w:val="0"/>
      <w:autoSpaceDN w:val="0"/>
      <w:adjustRightInd w:val="0"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B9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A92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A92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92B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B9C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EA13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6">
    <w:name w:val="Table Grid"/>
    <w:basedOn w:val="a1"/>
    <w:rsid w:val="00EA1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A1360"/>
    <w:pPr>
      <w:ind w:left="720"/>
      <w:contextualSpacing/>
    </w:pPr>
  </w:style>
  <w:style w:type="paragraph" w:customStyle="1" w:styleId="12">
    <w:name w:val="Знак1 Знак Знак Знак Знак Знак Знак"/>
    <w:basedOn w:val="a"/>
    <w:rsid w:val="00993B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2BE8BD8D2BF676190A7F942EAE8830D00C884C8CD88CED7F31203E166T1YF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5</cp:revision>
  <cp:lastPrinted>2015-07-02T01:08:00Z</cp:lastPrinted>
  <dcterms:created xsi:type="dcterms:W3CDTF">2015-06-30T00:59:00Z</dcterms:created>
  <dcterms:modified xsi:type="dcterms:W3CDTF">2015-09-22T00:07:00Z</dcterms:modified>
</cp:coreProperties>
</file>