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7526D8" w:rsidTr="007526D8">
        <w:trPr>
          <w:trHeight w:val="63"/>
          <w:jc w:val="center"/>
        </w:trPr>
        <w:tc>
          <w:tcPr>
            <w:tcW w:w="4052" w:type="dxa"/>
          </w:tcPr>
          <w:p w:rsidR="007526D8" w:rsidRDefault="007526D8">
            <w:pPr>
              <w:keepNext/>
              <w:tabs>
                <w:tab w:val="left" w:pos="271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АЛДАНСКИЙ  РАЙОННЫЙ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САХА (ЯКУТИЯ)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hideMark/>
          </w:tcPr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7526D8" w:rsidRDefault="007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6D8" w:rsidRDefault="007526D8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САХА 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АЛДАН  ОРОЙУОНУН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ДЬОКУТААТТАРЫН 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СЭБИЭТЭ</w:t>
            </w:r>
          </w:p>
          <w:p w:rsidR="007526D8" w:rsidRDefault="007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D8" w:rsidRDefault="007526D8" w:rsidP="00752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D8" w:rsidRDefault="00701344" w:rsidP="007526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XXIX</w:t>
      </w:r>
      <w:r w:rsidRPr="0070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</w:p>
    <w:p w:rsidR="007526D8" w:rsidRDefault="007526D8" w:rsidP="00752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D8" w:rsidRDefault="007526D8" w:rsidP="007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Алдан                                                                                                     </w:t>
      </w:r>
      <w:r w:rsidR="0070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марта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7526D8" w:rsidRDefault="007526D8" w:rsidP="007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6D8" w:rsidRPr="00924BD4" w:rsidRDefault="007526D8" w:rsidP="007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70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29-</w:t>
      </w:r>
      <w:r w:rsidR="0092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</w:p>
    <w:p w:rsidR="007526D8" w:rsidRDefault="007526D8" w:rsidP="007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D8" w:rsidRDefault="007526D8" w:rsidP="007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в Положение «О порядке присвоения звания «Почетный гражданин Алданского района», утвержденное решением Алданского районного Совета 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(Я)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52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№20-8 от 30 ноября 2010 г. </w:t>
      </w:r>
    </w:p>
    <w:p w:rsidR="007526D8" w:rsidRDefault="007526D8" w:rsidP="0075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D8" w:rsidRDefault="007526D8" w:rsidP="0075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МО «Алданский район», Алданский районный Совет депутатов РС (Я)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созыва, </w:t>
      </w:r>
    </w:p>
    <w:p w:rsidR="007526D8" w:rsidRDefault="007526D8" w:rsidP="0075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D8" w:rsidRDefault="007526D8" w:rsidP="0075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526D8" w:rsidRDefault="007526D8" w:rsidP="007526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D8" w:rsidRPr="007526D8" w:rsidRDefault="007526D8" w:rsidP="00752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дополнения в Положение «О порядке присвоения звания «Почетный гражданин Алданского района», утвержденное решением Алданского районного Совета Р</w:t>
      </w:r>
      <w:proofErr w:type="gramStart"/>
      <w:r w:rsidRPr="0075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</w:t>
      </w:r>
      <w:r w:rsidRPr="0075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№</w:t>
      </w:r>
      <w:r w:rsidR="00F1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>20-8 от 30 ноября 2010 г. (далее – Положение):</w:t>
      </w:r>
    </w:p>
    <w:p w:rsidR="007526D8" w:rsidRPr="007526D8" w:rsidRDefault="007526D8" w:rsidP="007526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Положение пунктом 2.4. следующего содержания: </w:t>
      </w:r>
    </w:p>
    <w:p w:rsidR="007526D8" w:rsidRDefault="007526D8" w:rsidP="007526D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526D8">
        <w:rPr>
          <w:spacing w:val="2"/>
        </w:rPr>
        <w:t xml:space="preserve">«2.4. Награждение званием «Почетный гражданин Алданского района» может быть произведено посмертно, если представление к званию осуществлено при жизни умершего или награждение связано с особыми заслугами перед Алданским районом. </w:t>
      </w:r>
    </w:p>
    <w:p w:rsidR="007526D8" w:rsidRPr="007526D8" w:rsidRDefault="007526D8" w:rsidP="007526D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526D8">
        <w:rPr>
          <w:spacing w:val="2"/>
        </w:rPr>
        <w:t xml:space="preserve">В случае посмертного награждения лица званием «Почетный гражданин Алданского района» и документы </w:t>
      </w:r>
      <w:r w:rsidR="00726928">
        <w:rPr>
          <w:spacing w:val="2"/>
        </w:rPr>
        <w:t>о присвоении звания</w:t>
      </w:r>
      <w:r w:rsidRPr="007526D8">
        <w:rPr>
          <w:spacing w:val="2"/>
        </w:rPr>
        <w:t xml:space="preserve"> передаются для хранения как память одному из супругов, отцу, матери, сыну или дочери (наследникам)</w:t>
      </w:r>
      <w:proofErr w:type="gramStart"/>
      <w:r w:rsidRPr="007526D8">
        <w:rPr>
          <w:spacing w:val="2"/>
        </w:rPr>
        <w:t>.»</w:t>
      </w:r>
      <w:proofErr w:type="gramEnd"/>
      <w:r w:rsidRPr="007526D8">
        <w:rPr>
          <w:spacing w:val="2"/>
        </w:rPr>
        <w:t>.</w:t>
      </w:r>
    </w:p>
    <w:p w:rsidR="007526D8" w:rsidRPr="007526D8" w:rsidRDefault="007526D8" w:rsidP="0075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решение в установленном порядке, а также опубликовать в средствах массовой информации. </w:t>
      </w:r>
    </w:p>
    <w:p w:rsidR="007526D8" w:rsidRPr="007526D8" w:rsidRDefault="007526D8" w:rsidP="0075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 момента </w:t>
      </w:r>
      <w:r w:rsidR="008C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26D8" w:rsidRPr="007526D8" w:rsidRDefault="007526D8" w:rsidP="0075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Председателя Алданского районного Совета депутатов РС (Я) </w:t>
      </w:r>
      <w:r w:rsidRPr="0075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5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 </w:t>
      </w:r>
    </w:p>
    <w:p w:rsidR="007526D8" w:rsidRDefault="007526D8" w:rsidP="007526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6D8" w:rsidRDefault="007526D8" w:rsidP="0075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Алданского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районного</w:t>
      </w:r>
      <w:proofErr w:type="gramEnd"/>
    </w:p>
    <w:p w:rsidR="007526D8" w:rsidRDefault="007526D8" w:rsidP="00752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Совета  депутатов Р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Я):                                                                           С.А. Тимофеев </w:t>
      </w:r>
    </w:p>
    <w:p w:rsidR="007526D8" w:rsidRDefault="007526D8" w:rsidP="007526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6D8" w:rsidRDefault="007526D8" w:rsidP="007526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26D8" w:rsidRDefault="007526D8" w:rsidP="007526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 МО «Алданский район»:                                                                С.Н. Поздняков</w:t>
      </w:r>
    </w:p>
    <w:p w:rsidR="007526D8" w:rsidRDefault="007526D8" w:rsidP="0075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D8" w:rsidRDefault="007526D8" w:rsidP="00752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FB" w:rsidRDefault="009E62FB"/>
    <w:sectPr w:rsidR="009E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3F7"/>
    <w:multiLevelType w:val="multilevel"/>
    <w:tmpl w:val="BAF4A6A0"/>
    <w:lvl w:ilvl="0">
      <w:start w:val="1"/>
      <w:numFmt w:val="decimal"/>
      <w:lvlText w:val="%1."/>
      <w:lvlJc w:val="left"/>
      <w:pPr>
        <w:ind w:left="1969" w:hanging="1260"/>
      </w:pPr>
    </w:lvl>
    <w:lvl w:ilvl="1">
      <w:start w:val="1"/>
      <w:numFmt w:val="decimal"/>
      <w:isLgl/>
      <w:lvlText w:val="%1.%2."/>
      <w:lvlJc w:val="left"/>
      <w:pPr>
        <w:ind w:left="2329" w:hanging="360"/>
      </w:pPr>
    </w:lvl>
    <w:lvl w:ilvl="2">
      <w:start w:val="1"/>
      <w:numFmt w:val="decimal"/>
      <w:isLgl/>
      <w:lvlText w:val="%1.%2.%3."/>
      <w:lvlJc w:val="left"/>
      <w:pPr>
        <w:ind w:left="3949" w:hanging="720"/>
      </w:pPr>
    </w:lvl>
    <w:lvl w:ilvl="3">
      <w:start w:val="1"/>
      <w:numFmt w:val="decimal"/>
      <w:isLgl/>
      <w:lvlText w:val="%1.%2.%3.%4."/>
      <w:lvlJc w:val="left"/>
      <w:pPr>
        <w:ind w:left="5209" w:hanging="720"/>
      </w:pPr>
    </w:lvl>
    <w:lvl w:ilvl="4">
      <w:start w:val="1"/>
      <w:numFmt w:val="decimal"/>
      <w:isLgl/>
      <w:lvlText w:val="%1.%2.%3.%4.%5."/>
      <w:lvlJc w:val="left"/>
      <w:pPr>
        <w:ind w:left="6829" w:hanging="1080"/>
      </w:pPr>
    </w:lvl>
    <w:lvl w:ilvl="5">
      <w:start w:val="1"/>
      <w:numFmt w:val="decimal"/>
      <w:isLgl/>
      <w:lvlText w:val="%1.%2.%3.%4.%5.%6."/>
      <w:lvlJc w:val="left"/>
      <w:pPr>
        <w:ind w:left="8089" w:hanging="1080"/>
      </w:pPr>
    </w:lvl>
    <w:lvl w:ilvl="6">
      <w:start w:val="1"/>
      <w:numFmt w:val="decimal"/>
      <w:isLgl/>
      <w:lvlText w:val="%1.%2.%3.%4.%5.%6.%7."/>
      <w:lvlJc w:val="left"/>
      <w:pPr>
        <w:ind w:left="9709" w:hanging="1440"/>
      </w:pPr>
    </w:lvl>
    <w:lvl w:ilvl="7">
      <w:start w:val="1"/>
      <w:numFmt w:val="decimal"/>
      <w:isLgl/>
      <w:lvlText w:val="%1.%2.%3.%4.%5.%6.%7.%8."/>
      <w:lvlJc w:val="left"/>
      <w:pPr>
        <w:ind w:left="10969" w:hanging="1440"/>
      </w:pPr>
    </w:lvl>
    <w:lvl w:ilvl="8">
      <w:start w:val="1"/>
      <w:numFmt w:val="decimal"/>
      <w:isLgl/>
      <w:lvlText w:val="%1.%2.%3.%4.%5.%6.%7.%8.%9."/>
      <w:lvlJc w:val="left"/>
      <w:pPr>
        <w:ind w:left="125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701344"/>
    <w:rsid w:val="00726928"/>
    <w:rsid w:val="007526D8"/>
    <w:rsid w:val="008C7DA8"/>
    <w:rsid w:val="00924BD4"/>
    <w:rsid w:val="009E62FB"/>
    <w:rsid w:val="00A06E59"/>
    <w:rsid w:val="00AF0334"/>
    <w:rsid w:val="00F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10</cp:revision>
  <cp:lastPrinted>2017-03-24T07:53:00Z</cp:lastPrinted>
  <dcterms:created xsi:type="dcterms:W3CDTF">2017-03-15T02:05:00Z</dcterms:created>
  <dcterms:modified xsi:type="dcterms:W3CDTF">2017-03-24T07:53:00Z</dcterms:modified>
</cp:coreProperties>
</file>