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C" w:rsidRPr="00D22BC6" w:rsidRDefault="00394BEF" w:rsidP="00D22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C6">
        <w:rPr>
          <w:rFonts w:ascii="Times New Roman" w:hAnsi="Times New Roman" w:cs="Times New Roman"/>
          <w:b/>
          <w:sz w:val="24"/>
          <w:szCs w:val="24"/>
        </w:rPr>
        <w:t>Уважаемые налогоплательщики!</w:t>
      </w:r>
    </w:p>
    <w:p w:rsidR="00970C37" w:rsidRDefault="00970C37" w:rsidP="00BC7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93" w:rsidRDefault="00CF1F93" w:rsidP="00CF1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Республики Саха (Якутия) 20 марта 2018 года в 14:15 часов сообщает о проведении семинара по вопросам законодательства о применении контрольно-кассовой техники с участием представителей Управления ФНС России по Республики Саха (Якутия).</w:t>
      </w:r>
    </w:p>
    <w:p w:rsidR="00CF1F93" w:rsidRDefault="00CF1F93" w:rsidP="00CF1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конференц-зал инспекции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Алдан, ул. Дзержинского, 21Б</w:t>
      </w:r>
    </w:p>
    <w:p w:rsidR="00CF1F93" w:rsidRDefault="00CF1F93" w:rsidP="00CF1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 31555</w:t>
      </w:r>
    </w:p>
    <w:p w:rsidR="00CF1F93" w:rsidRDefault="00CF1F93" w:rsidP="00CF1F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ФНС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</w:p>
    <w:p w:rsidR="00CF1F93" w:rsidRDefault="00CF1F93" w:rsidP="00CF1F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CF1F93" w:rsidRDefault="00CF1F93" w:rsidP="00BC7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93" w:rsidRDefault="00CF1F93" w:rsidP="00BC7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93" w:rsidRDefault="00CF1F93" w:rsidP="00BC73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1F93" w:rsidRDefault="00CF1F93" w:rsidP="00BC7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C37" w:rsidRDefault="00970C37" w:rsidP="00BC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</w:t>
      </w:r>
    </w:p>
    <w:p w:rsidR="00970C37" w:rsidRPr="00970C37" w:rsidRDefault="00970C37" w:rsidP="00BC7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РФ 2 класса                                                                                            </w:t>
      </w:r>
      <w:r w:rsidR="00CF1F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F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1F93">
        <w:rPr>
          <w:rFonts w:ascii="Times New Roman" w:hAnsi="Times New Roman" w:cs="Times New Roman"/>
          <w:sz w:val="24"/>
          <w:szCs w:val="24"/>
        </w:rPr>
        <w:t>Андриенко</w:t>
      </w:r>
    </w:p>
    <w:sectPr w:rsidR="00970C37" w:rsidRPr="0097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11" w:rsidRDefault="00582C11" w:rsidP="00AE4AB8">
      <w:pPr>
        <w:spacing w:after="0" w:line="240" w:lineRule="auto"/>
      </w:pPr>
      <w:r>
        <w:separator/>
      </w:r>
    </w:p>
  </w:endnote>
  <w:endnote w:type="continuationSeparator" w:id="0">
    <w:p w:rsidR="00582C11" w:rsidRDefault="00582C11" w:rsidP="00AE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11" w:rsidRDefault="00582C11" w:rsidP="00AE4AB8">
      <w:pPr>
        <w:spacing w:after="0" w:line="240" w:lineRule="auto"/>
      </w:pPr>
      <w:r>
        <w:separator/>
      </w:r>
    </w:p>
  </w:footnote>
  <w:footnote w:type="continuationSeparator" w:id="0">
    <w:p w:rsidR="00582C11" w:rsidRDefault="00582C11" w:rsidP="00AE4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47"/>
    <w:rsid w:val="00394BEF"/>
    <w:rsid w:val="00582C11"/>
    <w:rsid w:val="00634347"/>
    <w:rsid w:val="006A3232"/>
    <w:rsid w:val="00970C37"/>
    <w:rsid w:val="009C73FB"/>
    <w:rsid w:val="00AE4AB8"/>
    <w:rsid w:val="00BC73C0"/>
    <w:rsid w:val="00CD58EC"/>
    <w:rsid w:val="00CF1F93"/>
    <w:rsid w:val="00D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AB8"/>
  </w:style>
  <w:style w:type="paragraph" w:styleId="a5">
    <w:name w:val="footer"/>
    <w:basedOn w:val="a"/>
    <w:link w:val="a6"/>
    <w:uiPriority w:val="99"/>
    <w:unhideWhenUsed/>
    <w:rsid w:val="00AE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AB8"/>
  </w:style>
  <w:style w:type="paragraph" w:styleId="a5">
    <w:name w:val="footer"/>
    <w:basedOn w:val="a"/>
    <w:link w:val="a6"/>
    <w:uiPriority w:val="99"/>
    <w:unhideWhenUsed/>
    <w:rsid w:val="00AE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</dc:creator>
  <cp:keywords/>
  <dc:description/>
  <cp:lastModifiedBy>Батуева</cp:lastModifiedBy>
  <cp:revision>8</cp:revision>
  <dcterms:created xsi:type="dcterms:W3CDTF">2018-03-13T01:55:00Z</dcterms:created>
  <dcterms:modified xsi:type="dcterms:W3CDTF">2018-03-21T04:34:00Z</dcterms:modified>
</cp:coreProperties>
</file>