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AF6CB9" w:rsidTr="006E1DE8">
        <w:trPr>
          <w:trHeight w:val="63"/>
          <w:jc w:val="center"/>
        </w:trPr>
        <w:tc>
          <w:tcPr>
            <w:tcW w:w="4052" w:type="dxa"/>
          </w:tcPr>
          <w:p w:rsidR="009F490E" w:rsidRPr="001642EF" w:rsidRDefault="009F490E" w:rsidP="006E1DE8">
            <w:pPr>
              <w:pStyle w:val="1"/>
              <w:tabs>
                <w:tab w:val="left" w:pos="2718"/>
              </w:tabs>
              <w:rPr>
                <w:sz w:val="22"/>
              </w:rPr>
            </w:pP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DEAB" wp14:editId="4DE31D7D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AF6CB9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AF6CB9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F6CB9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F6CB9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F6CB9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2D5C2D" w:rsidRDefault="009F490E" w:rsidP="002D5C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245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86EA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7211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E1007" w:rsidRPr="007E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B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215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71F1E">
        <w:rPr>
          <w:rFonts w:ascii="Times New Roman" w:hAnsi="Times New Roman" w:cs="Times New Roman"/>
          <w:b/>
          <w:sz w:val="24"/>
          <w:szCs w:val="24"/>
        </w:rPr>
        <w:t>17 ноября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1309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493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F490E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470F16">
        <w:rPr>
          <w:rFonts w:ascii="Times New Roman" w:hAnsi="Times New Roman" w:cs="Times New Roman"/>
          <w:b/>
          <w:sz w:val="24"/>
          <w:szCs w:val="24"/>
        </w:rPr>
        <w:t>3</w:t>
      </w:r>
      <w:r w:rsidR="00572119" w:rsidRPr="00C8735D">
        <w:rPr>
          <w:rFonts w:ascii="Times New Roman" w:hAnsi="Times New Roman" w:cs="Times New Roman"/>
          <w:b/>
          <w:sz w:val="24"/>
          <w:szCs w:val="24"/>
        </w:rPr>
        <w:t>4</w:t>
      </w:r>
      <w:r w:rsidR="00C8735D">
        <w:rPr>
          <w:rFonts w:ascii="Times New Roman" w:hAnsi="Times New Roman" w:cs="Times New Roman"/>
          <w:b/>
          <w:sz w:val="24"/>
          <w:szCs w:val="24"/>
        </w:rPr>
        <w:t>-</w:t>
      </w:r>
      <w:r w:rsidR="00E71F1E">
        <w:rPr>
          <w:rFonts w:ascii="Times New Roman" w:hAnsi="Times New Roman" w:cs="Times New Roman"/>
          <w:b/>
          <w:sz w:val="24"/>
          <w:szCs w:val="24"/>
        </w:rPr>
        <w:t>5</w:t>
      </w:r>
    </w:p>
    <w:p w:rsidR="00E71F1E" w:rsidRPr="00C8735D" w:rsidRDefault="00E71F1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6560" w:rsidRPr="00E76560" w:rsidRDefault="00E76560" w:rsidP="00E76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6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 ставок  арендной  платы</w:t>
      </w:r>
    </w:p>
    <w:p w:rsidR="00E76560" w:rsidRPr="00E76560" w:rsidRDefault="00E76560" w:rsidP="00E76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6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 использование  земельных  участков, находящихся</w:t>
      </w:r>
    </w:p>
    <w:p w:rsidR="00B34111" w:rsidRDefault="00E76560" w:rsidP="00E76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6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B34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территории  населенных  пунктов  </w:t>
      </w:r>
    </w:p>
    <w:p w:rsidR="00B34111" w:rsidRDefault="00B34111" w:rsidP="00E76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сельских  поселений,  на</w:t>
      </w:r>
      <w:r w:rsidR="00E76560" w:rsidRPr="00E76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межселенной  территории </w:t>
      </w:r>
    </w:p>
    <w:p w:rsidR="00B34111" w:rsidRDefault="00E76560" w:rsidP="00E76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6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 образования </w:t>
      </w:r>
      <w:r w:rsidR="00B34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E76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«Алданский район»  </w:t>
      </w:r>
    </w:p>
    <w:p w:rsidR="00E76560" w:rsidRPr="00E76560" w:rsidRDefault="00E76560" w:rsidP="00E76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6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или  в  собственности  </w:t>
      </w:r>
      <w:r w:rsidR="00B34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76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 «Алданский  район»  на  2018г.</w:t>
      </w:r>
    </w:p>
    <w:p w:rsidR="00E76560" w:rsidRPr="00E76560" w:rsidRDefault="00E76560" w:rsidP="00E76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560" w:rsidRPr="00E76560" w:rsidRDefault="00E76560" w:rsidP="00E7656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В соответствии с ст. 22, 65  Земельного Кодекса Российской Федерации, Федеральным  Законом  РФ  от   6.10.2003г.  №  131ФЗ  «Об  общих  принципах  организации  местного  самоуправления  в  РФ», </w:t>
      </w:r>
    </w:p>
    <w:p w:rsidR="00E76560" w:rsidRPr="00E76560" w:rsidRDefault="00E76560" w:rsidP="00E7656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 Правительства  Р</w:t>
      </w:r>
      <w:proofErr w:type="gramStart"/>
      <w:r w:rsidRPr="00E7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E7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  от  26.01.2008г.  № 26  «О  порядке  определения  размера  арендной  платы, порядке  и  сроках  внесения  арендной  платы  за  земельные  участки, государственная  собственность  на  которые  не  разграничена», </w:t>
      </w:r>
    </w:p>
    <w:p w:rsidR="00E76560" w:rsidRPr="00E76560" w:rsidRDefault="00E76560" w:rsidP="00E7656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Республики Саха (Якутия) от 15.11.2013 г. № 374  «О кадастровой стоимости земельных участков в составе земель населенных пунктов на территории Республики Саха (Якутия).</w:t>
      </w:r>
    </w:p>
    <w:p w:rsidR="00E76560" w:rsidRPr="00E76560" w:rsidRDefault="00E76560" w:rsidP="00E7656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Республики Саха (Якутия)  от 19 января 2016 года № 10 «О кадастровой стоимости земель промыш</w:t>
      </w:r>
      <w:r w:rsidRPr="00E7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ленности, энергетики, транспорта, связи, радиовещания, телевидения, информатики, земель для обеспечения кос</w:t>
      </w:r>
      <w:r w:rsidRPr="00E7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мической деятельности, земель обороны, безопасности и земель иного специального назначения на территории Республики Саха (Якутия)»,  </w:t>
      </w:r>
    </w:p>
    <w:p w:rsidR="00E76560" w:rsidRPr="00E76560" w:rsidRDefault="00E76560" w:rsidP="00E7656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Республики Саха (Якутия) от 02.03.2011 г. № 87 « Об утверждении результатов государственной кадастровой оценки земель садоводческих, огороднических и дачных объединений и о внесении изменений в постановление Правительства Республики Саха (Якутия) от 20 декабря 2005 года № 698 «Об утверждении результатов государственной кадастровой оценки земель особо охраняемых территорий и объектов, садоводческих и огороднических объединений».</w:t>
      </w:r>
      <w:proofErr w:type="gramEnd"/>
    </w:p>
    <w:p w:rsidR="00E76560" w:rsidRPr="00E76560" w:rsidRDefault="00E76560" w:rsidP="00E7656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Республики Саха (Якутия) от 07.03.2013 г. № 70 «О кадастровой стоимости земельных участков в составе земель сельскохозяйственного назначения на территории Республики Саха (Якутия)».</w:t>
      </w:r>
    </w:p>
    <w:p w:rsidR="00E76560" w:rsidRPr="00E76560" w:rsidRDefault="00E76560" w:rsidP="00E7656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Республики Саха (Якутия) от 21.03.2012 г. № 108 «О кадастровой стоимости земель особо охраняемых территорий и объектов на территории Республики Саха (Якутия)».</w:t>
      </w:r>
    </w:p>
    <w:p w:rsidR="00E76560" w:rsidRPr="00E76560" w:rsidRDefault="00E71F1E" w:rsidP="00E7656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E76560" w:rsidRPr="00E7656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Приказом  Министерства экономического развития РФ от 1 сентября 2014 г. N 540</w:t>
        </w:r>
        <w:r w:rsidR="00E76560" w:rsidRPr="00E7656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br/>
          <w:t>"Об утверждении классификатора видов разрешенного использования земельных участков"</w:t>
        </w:r>
      </w:hyperlink>
      <w:r w:rsidR="00E76560" w:rsidRPr="00E7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560" w:rsidRPr="00E76560" w:rsidRDefault="00E76560" w:rsidP="00ED272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«О  порядке установления ставок, порядке и сроках внесения арендной  платы за  земельные  участки  на территории муниципального об</w:t>
      </w:r>
      <w:r w:rsidRPr="00E7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разования «Алданский район», Алданский районный Совет </w:t>
      </w:r>
      <w:r w:rsidRPr="00E76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</w:t>
      </w:r>
      <w:r w:rsidRPr="00E76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шил:</w:t>
      </w:r>
    </w:p>
    <w:p w:rsidR="00E76560" w:rsidRPr="00E76560" w:rsidRDefault="00E76560" w:rsidP="00E76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560" w:rsidRPr="00E76560" w:rsidRDefault="00E76560" w:rsidP="00E76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proofErr w:type="gramStart"/>
      <w:r w:rsidRPr="00E7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</w:t>
      </w:r>
      <w:proofErr w:type="gramEnd"/>
      <w:r w:rsidRPr="00E7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твердить  ставки  арендной  платы  за  использование  земельных  участков   на</w:t>
      </w:r>
      <w:r w:rsidR="002A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территории  населенных  пунктов  сельских  поселений, на</w:t>
      </w:r>
      <w:r w:rsidRPr="00E7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межселенной  территории  МО  «Алданский  район»  или находящихся в  собственности  МО  «Алданский  район»  на 2018г:  </w:t>
      </w:r>
    </w:p>
    <w:p w:rsidR="00E76560" w:rsidRPr="00E76560" w:rsidRDefault="00E76560" w:rsidP="00E76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</w:t>
      </w:r>
    </w:p>
    <w:p w:rsidR="00E76560" w:rsidRPr="00E76560" w:rsidRDefault="00E76560" w:rsidP="00E76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Применить  к  указанным  в  Прил</w:t>
      </w:r>
      <w:r w:rsidR="00C2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ожении  № 1  ставкам  индек</w:t>
      </w:r>
      <w:proofErr w:type="gramStart"/>
      <w:r w:rsidR="00C2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="00C2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</w:t>
      </w:r>
      <w:r w:rsidRPr="00E7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флятор  в  размере  </w:t>
      </w:r>
      <w:r w:rsidR="004B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25,6%.</w:t>
      </w:r>
      <w:r w:rsidRPr="00E7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6560" w:rsidRPr="00E76560" w:rsidRDefault="00E76560" w:rsidP="00E76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56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Данное  Решение  вступает  в  силу  с  1.01.2018г.</w:t>
      </w:r>
    </w:p>
    <w:p w:rsidR="00470F16" w:rsidRPr="00E76560" w:rsidRDefault="00E76560" w:rsidP="00E765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Администрации муниципального образования «Ал</w:t>
      </w:r>
      <w:r w:rsidRPr="00E7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данский район»   обнародовать  данное решение   </w:t>
      </w:r>
    </w:p>
    <w:p w:rsidR="00C8735D" w:rsidRPr="00C8735D" w:rsidRDefault="00E76560" w:rsidP="00E7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proofErr w:type="gramStart"/>
      <w:r w:rsidR="00C8735D" w:rsidRPr="00C8735D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="00C8735D" w:rsidRPr="00C87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решения возложить на </w:t>
      </w:r>
      <w:r w:rsidR="00C87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комиссию по </w:t>
      </w:r>
      <w:r w:rsidR="009247D8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экономике (</w:t>
      </w:r>
      <w:proofErr w:type="spellStart"/>
      <w:r w:rsidR="009247D8">
        <w:rPr>
          <w:rFonts w:ascii="Times New Roman" w:eastAsia="Times New Roman" w:hAnsi="Times New Roman" w:cs="Times New Roman"/>
          <w:sz w:val="24"/>
          <w:szCs w:val="20"/>
          <w:lang w:eastAsia="ru-RU"/>
        </w:rPr>
        <w:t>Щербёнок</w:t>
      </w:r>
      <w:proofErr w:type="spellEnd"/>
      <w:r w:rsidR="009247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Н.Г.)</w:t>
      </w:r>
    </w:p>
    <w:p w:rsidR="00C8735D" w:rsidRPr="00C8735D" w:rsidRDefault="00C8735D" w:rsidP="00C87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5325" w:rsidRDefault="00A65325" w:rsidP="0015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Алданского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90E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депутатов:                                                                                                 С.А. Тимофеев</w:t>
      </w:r>
    </w:p>
    <w:p w:rsidR="009F490E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0A" w:rsidRPr="00C77C86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«Алданский район»:                                                                           С.Н. Поздняков</w:t>
      </w:r>
    </w:p>
    <w:sectPr w:rsidR="0046590A" w:rsidRPr="00C7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D02C3"/>
    <w:multiLevelType w:val="hybridMultilevel"/>
    <w:tmpl w:val="6492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20690"/>
    <w:multiLevelType w:val="hybridMultilevel"/>
    <w:tmpl w:val="74FC553C"/>
    <w:lvl w:ilvl="0" w:tplc="88CA1E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9F007A"/>
    <w:multiLevelType w:val="hybridMultilevel"/>
    <w:tmpl w:val="F0AA4186"/>
    <w:lvl w:ilvl="0" w:tplc="BADE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0002C3"/>
    <w:rsid w:val="00002ADF"/>
    <w:rsid w:val="000437DE"/>
    <w:rsid w:val="000946FD"/>
    <w:rsid w:val="000B272A"/>
    <w:rsid w:val="000D21C3"/>
    <w:rsid w:val="000F0DD5"/>
    <w:rsid w:val="001309F7"/>
    <w:rsid w:val="00132A79"/>
    <w:rsid w:val="0013631E"/>
    <w:rsid w:val="0015734C"/>
    <w:rsid w:val="001642EF"/>
    <w:rsid w:val="001A5375"/>
    <w:rsid w:val="001B1CEF"/>
    <w:rsid w:val="001E1B6A"/>
    <w:rsid w:val="001E548E"/>
    <w:rsid w:val="001E7EEC"/>
    <w:rsid w:val="00233D62"/>
    <w:rsid w:val="002A07BE"/>
    <w:rsid w:val="002A2AC8"/>
    <w:rsid w:val="002A791A"/>
    <w:rsid w:val="002C4510"/>
    <w:rsid w:val="002D5C2D"/>
    <w:rsid w:val="002F2842"/>
    <w:rsid w:val="002F7DE9"/>
    <w:rsid w:val="00316119"/>
    <w:rsid w:val="00354EF9"/>
    <w:rsid w:val="0037134A"/>
    <w:rsid w:val="003812C1"/>
    <w:rsid w:val="00390D8E"/>
    <w:rsid w:val="0039218B"/>
    <w:rsid w:val="003C3F7D"/>
    <w:rsid w:val="00410CED"/>
    <w:rsid w:val="0042154B"/>
    <w:rsid w:val="00426B23"/>
    <w:rsid w:val="0045182B"/>
    <w:rsid w:val="0046590A"/>
    <w:rsid w:val="00470F16"/>
    <w:rsid w:val="00483EA5"/>
    <w:rsid w:val="00485063"/>
    <w:rsid w:val="004930C4"/>
    <w:rsid w:val="004A1131"/>
    <w:rsid w:val="004B05CE"/>
    <w:rsid w:val="004D4EC8"/>
    <w:rsid w:val="005057C3"/>
    <w:rsid w:val="0052450F"/>
    <w:rsid w:val="00530E44"/>
    <w:rsid w:val="005351BA"/>
    <w:rsid w:val="00535552"/>
    <w:rsid w:val="005560C7"/>
    <w:rsid w:val="005712C1"/>
    <w:rsid w:val="00572119"/>
    <w:rsid w:val="00585EB1"/>
    <w:rsid w:val="0059344A"/>
    <w:rsid w:val="005B290E"/>
    <w:rsid w:val="005C3D4C"/>
    <w:rsid w:val="006275AA"/>
    <w:rsid w:val="00650712"/>
    <w:rsid w:val="00653618"/>
    <w:rsid w:val="0066346D"/>
    <w:rsid w:val="00670F93"/>
    <w:rsid w:val="006846A6"/>
    <w:rsid w:val="00685EC3"/>
    <w:rsid w:val="00686EA5"/>
    <w:rsid w:val="00694AA0"/>
    <w:rsid w:val="006A0347"/>
    <w:rsid w:val="006C0E29"/>
    <w:rsid w:val="006C312E"/>
    <w:rsid w:val="006D0FCB"/>
    <w:rsid w:val="006D326A"/>
    <w:rsid w:val="006E1DE8"/>
    <w:rsid w:val="006E4AA5"/>
    <w:rsid w:val="0072319F"/>
    <w:rsid w:val="007264FA"/>
    <w:rsid w:val="00736B6E"/>
    <w:rsid w:val="00742F1F"/>
    <w:rsid w:val="007577ED"/>
    <w:rsid w:val="007A28B3"/>
    <w:rsid w:val="007B0F4A"/>
    <w:rsid w:val="007D4EBA"/>
    <w:rsid w:val="007D5EA2"/>
    <w:rsid w:val="007E1007"/>
    <w:rsid w:val="007E1360"/>
    <w:rsid w:val="00806D1D"/>
    <w:rsid w:val="00826C04"/>
    <w:rsid w:val="00846649"/>
    <w:rsid w:val="00890E31"/>
    <w:rsid w:val="0089410C"/>
    <w:rsid w:val="008B05EB"/>
    <w:rsid w:val="008B2325"/>
    <w:rsid w:val="008B3C68"/>
    <w:rsid w:val="009247D8"/>
    <w:rsid w:val="00932057"/>
    <w:rsid w:val="00957169"/>
    <w:rsid w:val="00965E45"/>
    <w:rsid w:val="0097133E"/>
    <w:rsid w:val="00972D8A"/>
    <w:rsid w:val="009759DD"/>
    <w:rsid w:val="009828F2"/>
    <w:rsid w:val="0098290D"/>
    <w:rsid w:val="009A337B"/>
    <w:rsid w:val="009D4142"/>
    <w:rsid w:val="009F134F"/>
    <w:rsid w:val="009F490E"/>
    <w:rsid w:val="00A00AEB"/>
    <w:rsid w:val="00A14A61"/>
    <w:rsid w:val="00A3104E"/>
    <w:rsid w:val="00A34D3A"/>
    <w:rsid w:val="00A65325"/>
    <w:rsid w:val="00A67E16"/>
    <w:rsid w:val="00A87BBE"/>
    <w:rsid w:val="00AC31BC"/>
    <w:rsid w:val="00AC6595"/>
    <w:rsid w:val="00AD0357"/>
    <w:rsid w:val="00AD1A50"/>
    <w:rsid w:val="00B01279"/>
    <w:rsid w:val="00B12929"/>
    <w:rsid w:val="00B12F21"/>
    <w:rsid w:val="00B34111"/>
    <w:rsid w:val="00B5053F"/>
    <w:rsid w:val="00BA305B"/>
    <w:rsid w:val="00BA6442"/>
    <w:rsid w:val="00BA6C0C"/>
    <w:rsid w:val="00BA7CAC"/>
    <w:rsid w:val="00C03345"/>
    <w:rsid w:val="00C25908"/>
    <w:rsid w:val="00C4000E"/>
    <w:rsid w:val="00C61496"/>
    <w:rsid w:val="00C77C86"/>
    <w:rsid w:val="00C8735D"/>
    <w:rsid w:val="00C979A7"/>
    <w:rsid w:val="00CA0BD1"/>
    <w:rsid w:val="00CA4ADC"/>
    <w:rsid w:val="00CA4C2C"/>
    <w:rsid w:val="00CB65F2"/>
    <w:rsid w:val="00CF7AA3"/>
    <w:rsid w:val="00D05DAC"/>
    <w:rsid w:val="00D35CD2"/>
    <w:rsid w:val="00D43388"/>
    <w:rsid w:val="00D53BCF"/>
    <w:rsid w:val="00D81CDA"/>
    <w:rsid w:val="00D862D6"/>
    <w:rsid w:val="00D91ABB"/>
    <w:rsid w:val="00D9546D"/>
    <w:rsid w:val="00DA70E0"/>
    <w:rsid w:val="00DB2C99"/>
    <w:rsid w:val="00DC6823"/>
    <w:rsid w:val="00DC765D"/>
    <w:rsid w:val="00DE237F"/>
    <w:rsid w:val="00DE561F"/>
    <w:rsid w:val="00E076BB"/>
    <w:rsid w:val="00E13929"/>
    <w:rsid w:val="00E3426D"/>
    <w:rsid w:val="00E43230"/>
    <w:rsid w:val="00E71F1E"/>
    <w:rsid w:val="00E76560"/>
    <w:rsid w:val="00E823D1"/>
    <w:rsid w:val="00E95F70"/>
    <w:rsid w:val="00EB6264"/>
    <w:rsid w:val="00ED2721"/>
    <w:rsid w:val="00EF6191"/>
    <w:rsid w:val="00EF7261"/>
    <w:rsid w:val="00F1043F"/>
    <w:rsid w:val="00F10BD6"/>
    <w:rsid w:val="00F176E7"/>
    <w:rsid w:val="00F22E8E"/>
    <w:rsid w:val="00F25417"/>
    <w:rsid w:val="00F345C5"/>
    <w:rsid w:val="00F37FB4"/>
    <w:rsid w:val="00F5369B"/>
    <w:rsid w:val="00FA77E3"/>
    <w:rsid w:val="00FC5ED9"/>
    <w:rsid w:val="00FD3651"/>
    <w:rsid w:val="00FE0A0D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63687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Тимофей</cp:lastModifiedBy>
  <cp:revision>145</cp:revision>
  <cp:lastPrinted>2017-11-03T04:32:00Z</cp:lastPrinted>
  <dcterms:created xsi:type="dcterms:W3CDTF">2015-05-20T00:47:00Z</dcterms:created>
  <dcterms:modified xsi:type="dcterms:W3CDTF">2017-11-16T02:27:00Z</dcterms:modified>
</cp:coreProperties>
</file>