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7" w:rsidRPr="00A65034" w:rsidRDefault="00A65034" w:rsidP="004A6CA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6F75" w:rsidRPr="00B56A73" w:rsidRDefault="00B26F75" w:rsidP="004A6C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jc w:val="center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752"/>
      </w:tblGrid>
      <w:tr w:rsidR="004A6CA7" w:rsidRPr="00B56A73" w:rsidTr="00765AD7">
        <w:trPr>
          <w:trHeight w:val="1232"/>
          <w:jc w:val="center"/>
        </w:trPr>
        <w:tc>
          <w:tcPr>
            <w:tcW w:w="4047" w:type="dxa"/>
          </w:tcPr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РЕСПУБЛИКА  САХА (ЯКУТИЯ)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АДМИНИСТРАЦИЯ МУНИЦИПАЛЬНОГО  ОБРАЗОВАНИЯ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«АЛДАНСКИЙ  РАЙОН»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</w:p>
          <w:p w:rsidR="001A34C8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ПОСТАНОВЛЕНИЕ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№ </w:t>
            </w:r>
            <w:r w:rsidR="00942B35">
              <w:rPr>
                <w:b/>
                <w:bCs/>
              </w:rPr>
              <w:t xml:space="preserve"> 473п </w:t>
            </w:r>
            <w:r w:rsidRPr="00B56A73">
              <w:rPr>
                <w:b/>
              </w:rPr>
              <w:t>от</w:t>
            </w:r>
            <w:r w:rsidRPr="00B56A73">
              <w:t xml:space="preserve"> </w:t>
            </w:r>
            <w:r w:rsidR="00942B35">
              <w:t xml:space="preserve"> </w:t>
            </w:r>
            <w:r w:rsidR="00942B35" w:rsidRPr="00942B35">
              <w:rPr>
                <w:b/>
              </w:rPr>
              <w:t>16.04.</w:t>
            </w:r>
            <w:r w:rsidRPr="00942B35">
              <w:rPr>
                <w:b/>
                <w:bCs/>
              </w:rPr>
              <w:t>20</w:t>
            </w:r>
            <w:r w:rsidR="00942B35">
              <w:rPr>
                <w:b/>
                <w:bCs/>
              </w:rPr>
              <w:t xml:space="preserve">20 </w:t>
            </w:r>
            <w:bookmarkStart w:id="0" w:name="_GoBack"/>
            <w:bookmarkEnd w:id="0"/>
            <w:r w:rsidRPr="00B56A73">
              <w:rPr>
                <w:b/>
                <w:bCs/>
              </w:rPr>
              <w:t xml:space="preserve"> г.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4A6CA7" w:rsidRPr="00B56A73" w:rsidRDefault="004A6CA7" w:rsidP="005C082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9CFB8CB" wp14:editId="60F136AF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4A6CA7" w:rsidRPr="00B56A73" w:rsidRDefault="004A6CA7" w:rsidP="005C082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B56A73">
              <w:rPr>
                <w:b/>
                <w:bCs/>
                <w:szCs w:val="24"/>
              </w:rPr>
              <w:t>САХА Ө</w:t>
            </w:r>
            <w:proofErr w:type="gramStart"/>
            <w:r w:rsidRPr="00B56A73">
              <w:rPr>
                <w:b/>
                <w:bCs/>
                <w:szCs w:val="24"/>
              </w:rPr>
              <w:t>Р</w:t>
            </w:r>
            <w:proofErr w:type="gramEnd"/>
            <w:r w:rsidRPr="00B56A73">
              <w:rPr>
                <w:b/>
                <w:bCs/>
                <w:szCs w:val="24"/>
              </w:rPr>
              <w:t>ӨСПҮҮБҮЛҮКЭТЭ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«АЛДАН  ОРОЙУОНА»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МУНИЦИПАЛЬНАЙ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ТЭРИЛЛИИ</w:t>
            </w: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B56A73">
              <w:rPr>
                <w:b/>
                <w:bCs/>
              </w:rPr>
              <w:t>ДЬАһАЛТАТА</w:t>
            </w:r>
            <w:proofErr w:type="spellEnd"/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УУРААХ  </w:t>
            </w: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074464" w:rsidRDefault="00074464" w:rsidP="0007446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74464" w:rsidRDefault="00074464" w:rsidP="0007446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230F46" w:rsidRDefault="00230F46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46">
        <w:rPr>
          <w:rFonts w:ascii="Times New Roman" w:hAnsi="Times New Roman" w:cs="Times New Roman"/>
          <w:b/>
          <w:sz w:val="24"/>
          <w:szCs w:val="24"/>
        </w:rPr>
        <w:t>Об отраслевом перечне закупок товаров, работ,</w:t>
      </w:r>
    </w:p>
    <w:p w:rsidR="00230F46" w:rsidRDefault="00230F46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46">
        <w:rPr>
          <w:rFonts w:ascii="Times New Roman" w:hAnsi="Times New Roman" w:cs="Times New Roman"/>
          <w:b/>
          <w:sz w:val="24"/>
          <w:szCs w:val="24"/>
        </w:rPr>
        <w:t xml:space="preserve">услуг, направленных на профилактику, </w:t>
      </w:r>
    </w:p>
    <w:p w:rsidR="00230F46" w:rsidRDefault="00230F46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F46">
        <w:rPr>
          <w:rFonts w:ascii="Times New Roman" w:hAnsi="Times New Roman" w:cs="Times New Roman"/>
          <w:b/>
          <w:sz w:val="24"/>
          <w:szCs w:val="24"/>
        </w:rPr>
        <w:t xml:space="preserve">предупреждение и ликвидацию последствий </w:t>
      </w:r>
    </w:p>
    <w:p w:rsidR="00074464" w:rsidRDefault="00230F46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230F46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230F4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230F46">
        <w:rPr>
          <w:rFonts w:ascii="Times New Roman" w:hAnsi="Times New Roman" w:cs="Times New Roman"/>
          <w:b/>
          <w:sz w:val="24"/>
          <w:szCs w:val="24"/>
        </w:rPr>
        <w:t xml:space="preserve"> инфекции (COVID-19) </w:t>
      </w:r>
      <w:r w:rsidR="00617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464" w:rsidRDefault="00074464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64" w:rsidRDefault="00074464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4988" w:rsidRPr="00AD4988">
        <w:rPr>
          <w:rFonts w:ascii="Times New Roman" w:hAnsi="Times New Roman" w:cs="Times New Roman"/>
          <w:sz w:val="24"/>
          <w:szCs w:val="24"/>
        </w:rPr>
        <w:t xml:space="preserve">Во исполнение п. 1.1 перечня поручений Председателя Правительства Республики Саха (Якутия) от 27.03.2020 г. №Пп-26-П1 «О принятии первоочередных мер в сфере закупок на 2020 год, направленных на осуществление закупок товаров, работ, услуг, для обеспечения государственных нужд Республики Саха (Якутия), в целях предотвращения распространения новой </w:t>
      </w:r>
      <w:proofErr w:type="spellStart"/>
      <w:r w:rsidR="00AD4988" w:rsidRPr="00AD49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4988" w:rsidRPr="00AD4988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Республики Саха (Якутия)»</w:t>
      </w:r>
      <w:r w:rsidR="00AD4988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AD4988" w:rsidRDefault="00AD4988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4988" w:rsidRPr="00AD4988" w:rsidRDefault="00AD4988" w:rsidP="00AD498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D4988">
        <w:rPr>
          <w:rFonts w:ascii="Times New Roman" w:hAnsi="Times New Roman" w:cs="Times New Roman"/>
          <w:sz w:val="24"/>
          <w:szCs w:val="24"/>
        </w:rPr>
        <w:t>1.</w:t>
      </w:r>
      <w:r w:rsidRPr="00AD4988">
        <w:rPr>
          <w:rFonts w:ascii="Times New Roman" w:hAnsi="Times New Roman" w:cs="Times New Roman"/>
          <w:sz w:val="24"/>
          <w:szCs w:val="24"/>
        </w:rPr>
        <w:tab/>
        <w:t xml:space="preserve">Утвердить отраслевой перечень закупок товаров, работ, услуг, направленных на профилактику, предупреждение и ликвидацию последствий распространения </w:t>
      </w:r>
      <w:proofErr w:type="spellStart"/>
      <w:r w:rsidRPr="00AD49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4988">
        <w:rPr>
          <w:rFonts w:ascii="Times New Roman" w:hAnsi="Times New Roman" w:cs="Times New Roman"/>
          <w:sz w:val="24"/>
          <w:szCs w:val="24"/>
        </w:rPr>
        <w:t xml:space="preserve"> инфекции (COVID-19) (далее – перечень) согласно приложению 1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AD4988">
        <w:rPr>
          <w:rFonts w:ascii="Times New Roman" w:hAnsi="Times New Roman" w:cs="Times New Roman"/>
          <w:sz w:val="24"/>
          <w:szCs w:val="24"/>
        </w:rPr>
        <w:t>.</w:t>
      </w:r>
    </w:p>
    <w:p w:rsidR="00AD4988" w:rsidRDefault="00AD4988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AD4988">
        <w:rPr>
          <w:rFonts w:ascii="Times New Roman" w:hAnsi="Times New Roman" w:cs="Times New Roman"/>
          <w:sz w:val="24"/>
          <w:szCs w:val="24"/>
        </w:rPr>
        <w:t>2.</w:t>
      </w:r>
      <w:r w:rsidRPr="00AD49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D4988">
        <w:rPr>
          <w:rFonts w:ascii="Times New Roman" w:hAnsi="Times New Roman" w:cs="Times New Roman"/>
          <w:sz w:val="24"/>
          <w:szCs w:val="24"/>
        </w:rPr>
        <w:t xml:space="preserve">Всем подведомственным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988">
        <w:rPr>
          <w:rFonts w:ascii="Times New Roman" w:hAnsi="Times New Roman" w:cs="Times New Roman"/>
          <w:sz w:val="24"/>
          <w:szCs w:val="24"/>
        </w:rPr>
        <w:t xml:space="preserve"> бюджетным учреждениям</w:t>
      </w:r>
      <w:r w:rsidR="00AA1639">
        <w:rPr>
          <w:rFonts w:ascii="Times New Roman" w:hAnsi="Times New Roman" w:cs="Times New Roman"/>
          <w:sz w:val="24"/>
          <w:szCs w:val="24"/>
        </w:rPr>
        <w:t xml:space="preserve">, бюджетным учреждениям, на базе которых организованы временные </w:t>
      </w:r>
      <w:proofErr w:type="spellStart"/>
      <w:r w:rsidR="00AA1639">
        <w:rPr>
          <w:rFonts w:ascii="Times New Roman" w:hAnsi="Times New Roman" w:cs="Times New Roman"/>
          <w:sz w:val="24"/>
          <w:szCs w:val="24"/>
        </w:rPr>
        <w:t>обсерваторы</w:t>
      </w:r>
      <w:proofErr w:type="spellEnd"/>
      <w:r w:rsidR="00AA1639">
        <w:rPr>
          <w:rFonts w:ascii="Times New Roman" w:hAnsi="Times New Roman" w:cs="Times New Roman"/>
          <w:sz w:val="24"/>
          <w:szCs w:val="24"/>
        </w:rPr>
        <w:t xml:space="preserve"> для организации медицинского наблюдения, </w:t>
      </w:r>
      <w:r w:rsidRPr="00AD4988">
        <w:rPr>
          <w:rFonts w:ascii="Times New Roman" w:hAnsi="Times New Roman" w:cs="Times New Roman"/>
          <w:sz w:val="24"/>
          <w:szCs w:val="24"/>
        </w:rPr>
        <w:t xml:space="preserve"> в пределах доведенных лимитов </w:t>
      </w:r>
      <w:r w:rsidR="00AC77C6">
        <w:rPr>
          <w:rFonts w:ascii="Times New Roman" w:hAnsi="Times New Roman" w:cs="Times New Roman"/>
          <w:sz w:val="24"/>
          <w:szCs w:val="24"/>
        </w:rPr>
        <w:t>бюджетных обязательств, при необходимости, осуществлять</w:t>
      </w:r>
      <w:r w:rsidRPr="00AD4988">
        <w:rPr>
          <w:rFonts w:ascii="Times New Roman" w:hAnsi="Times New Roman" w:cs="Times New Roman"/>
          <w:sz w:val="24"/>
          <w:szCs w:val="24"/>
        </w:rPr>
        <w:t xml:space="preserve"> закупки</w:t>
      </w:r>
      <w:r w:rsidR="00D82615">
        <w:rPr>
          <w:rFonts w:ascii="Times New Roman" w:hAnsi="Times New Roman" w:cs="Times New Roman"/>
          <w:sz w:val="24"/>
          <w:szCs w:val="24"/>
        </w:rPr>
        <w:t>,</w:t>
      </w:r>
      <w:r w:rsidRPr="00AD4988">
        <w:rPr>
          <w:rFonts w:ascii="Times New Roman" w:hAnsi="Times New Roman" w:cs="Times New Roman"/>
          <w:sz w:val="24"/>
          <w:szCs w:val="24"/>
        </w:rPr>
        <w:t xml:space="preserve"> согласно перечн</w:t>
      </w:r>
      <w:r w:rsidR="00D82615">
        <w:rPr>
          <w:rFonts w:ascii="Times New Roman" w:hAnsi="Times New Roman" w:cs="Times New Roman"/>
          <w:sz w:val="24"/>
          <w:szCs w:val="24"/>
        </w:rPr>
        <w:t>ю</w:t>
      </w:r>
      <w:r w:rsidRPr="00AD4988">
        <w:rPr>
          <w:rFonts w:ascii="Times New Roman" w:hAnsi="Times New Roman" w:cs="Times New Roman"/>
          <w:sz w:val="24"/>
          <w:szCs w:val="24"/>
        </w:rPr>
        <w:t xml:space="preserve"> в соответствии с п. 9 ч. 1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14C20" w:rsidRDefault="00F22442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5B66">
        <w:rPr>
          <w:rFonts w:ascii="Times New Roman" w:hAnsi="Times New Roman" w:cs="Times New Roman"/>
          <w:sz w:val="24"/>
          <w:szCs w:val="24"/>
        </w:rPr>
        <w:t xml:space="preserve">. </w:t>
      </w:r>
      <w:r w:rsidR="00793BA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1A34C8">
        <w:rPr>
          <w:rFonts w:ascii="Times New Roman" w:hAnsi="Times New Roman" w:cs="Times New Roman"/>
          <w:sz w:val="24"/>
          <w:szCs w:val="24"/>
        </w:rPr>
        <w:t>п</w:t>
      </w:r>
      <w:r w:rsidR="00793BA3">
        <w:rPr>
          <w:rFonts w:ascii="Times New Roman" w:hAnsi="Times New Roman" w:cs="Times New Roman"/>
          <w:sz w:val="24"/>
          <w:szCs w:val="24"/>
        </w:rPr>
        <w:t>остановление разместить на официальном сайте администрации МО «</w:t>
      </w:r>
      <w:proofErr w:type="spellStart"/>
      <w:r w:rsidR="00793BA3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793BA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A6CA7" w:rsidRPr="00A14C20" w:rsidRDefault="00F22442" w:rsidP="00AA1639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93BA3">
        <w:rPr>
          <w:rFonts w:ascii="Times New Roman" w:hAnsi="Times New Roman" w:cs="Times New Roman"/>
          <w:sz w:val="24"/>
          <w:szCs w:val="24"/>
        </w:rPr>
        <w:t xml:space="preserve">. </w:t>
      </w:r>
      <w:r w:rsidR="00A14C20" w:rsidRPr="00A14C2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</w:t>
      </w:r>
      <w:r w:rsidR="00793BA3">
        <w:rPr>
          <w:rFonts w:ascii="Times New Roman" w:hAnsi="Times New Roman" w:cs="Times New Roman"/>
          <w:sz w:val="24"/>
          <w:szCs w:val="24"/>
        </w:rPr>
        <w:t>силу с момента подписания.</w:t>
      </w:r>
    </w:p>
    <w:p w:rsidR="004A6CA7" w:rsidRPr="00B56A73" w:rsidRDefault="004A6CA7" w:rsidP="004A6CA7">
      <w:pPr>
        <w:shd w:val="clear" w:color="auto" w:fill="FFFFFF"/>
        <w:spacing w:line="360" w:lineRule="exact"/>
        <w:rPr>
          <w:b/>
          <w:kern w:val="28"/>
        </w:rPr>
      </w:pPr>
    </w:p>
    <w:p w:rsidR="004A6CA7" w:rsidRPr="00B56A73" w:rsidRDefault="004A6CA7" w:rsidP="004A6C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6CA7" w:rsidRPr="00B56A73" w:rsidRDefault="004A6CA7" w:rsidP="004A6CA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56A73">
        <w:rPr>
          <w:rFonts w:ascii="Times New Roman" w:hAnsi="Times New Roman" w:cs="Times New Roman"/>
          <w:b/>
          <w:kern w:val="28"/>
          <w:sz w:val="24"/>
          <w:szCs w:val="24"/>
        </w:rPr>
        <w:t>Глава</w:t>
      </w:r>
      <w:r w:rsidRPr="00B56A73">
        <w:rPr>
          <w:rFonts w:ascii="Times New Roman" w:hAnsi="Times New Roman" w:cs="Times New Roman"/>
          <w:b/>
          <w:kern w:val="28"/>
          <w:sz w:val="24"/>
          <w:szCs w:val="24"/>
        </w:rPr>
        <w:tab/>
        <w:t xml:space="preserve"> района </w:t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 w:rsidR="00167B5A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A14C20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proofErr w:type="spellStart"/>
      <w:r w:rsidR="00A14C20">
        <w:rPr>
          <w:rFonts w:ascii="Times New Roman" w:hAnsi="Times New Roman" w:cs="Times New Roman"/>
          <w:b/>
          <w:kern w:val="28"/>
          <w:sz w:val="24"/>
          <w:szCs w:val="24"/>
        </w:rPr>
        <w:t>С.Н.Поздняков</w:t>
      </w:r>
      <w:proofErr w:type="spellEnd"/>
    </w:p>
    <w:p w:rsidR="00A14C20" w:rsidRPr="00B56A73" w:rsidRDefault="00A14C20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6CA7" w:rsidRPr="00B56A73" w:rsidRDefault="004A6CA7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6CA7" w:rsidRPr="00617835" w:rsidRDefault="00A14C20" w:rsidP="00AA1639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617835">
        <w:rPr>
          <w:rFonts w:ascii="Times New Roman" w:hAnsi="Times New Roman" w:cs="Times New Roman"/>
        </w:rPr>
        <w:t>Шмидт Ольга Андреевна</w:t>
      </w:r>
    </w:p>
    <w:p w:rsidR="00A14C20" w:rsidRPr="00617835" w:rsidRDefault="00A14C20" w:rsidP="00617835">
      <w:pPr>
        <w:pStyle w:val="ConsNormal"/>
        <w:widowControl/>
        <w:ind w:left="142" w:firstLine="0"/>
        <w:rPr>
          <w:rFonts w:ascii="Times New Roman" w:hAnsi="Times New Roman" w:cs="Times New Roman"/>
        </w:rPr>
      </w:pPr>
      <w:r w:rsidRPr="00617835">
        <w:rPr>
          <w:rFonts w:ascii="Times New Roman" w:hAnsi="Times New Roman" w:cs="Times New Roman"/>
        </w:rPr>
        <w:t>37137</w:t>
      </w:r>
    </w:p>
    <w:p w:rsidR="004A6CA7" w:rsidRDefault="004A6CA7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1639" w:rsidRDefault="00AA1639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30F46" w:rsidRDefault="00230F46">
      <w:pPr>
        <w:spacing w:after="200" w:line="276" w:lineRule="auto"/>
        <w:rPr>
          <w:rFonts w:eastAsia="SimSun"/>
          <w:lang w:eastAsia="zh-CN"/>
        </w:rPr>
      </w:pPr>
      <w:r>
        <w:br w:type="page"/>
      </w:r>
    </w:p>
    <w:p w:rsidR="00AA1639" w:rsidRDefault="00AA1639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1639" w:rsidRDefault="00AA1639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1639" w:rsidRPr="00AA1639" w:rsidRDefault="00AA1639" w:rsidP="00AA163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163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AA1639" w:rsidRPr="00AA1639" w:rsidRDefault="00AA1639" w:rsidP="00AA1639">
      <w:pPr>
        <w:spacing w:line="360" w:lineRule="auto"/>
        <w:jc w:val="right"/>
      </w:pPr>
      <w:r w:rsidRPr="00AA1639">
        <w:t xml:space="preserve">к </w:t>
      </w:r>
      <w:r w:rsidR="00D82615">
        <w:t>постановлению</w:t>
      </w:r>
      <w:r w:rsidR="00EA35BC">
        <w:t xml:space="preserve"> </w:t>
      </w:r>
      <w:r w:rsidRPr="00AA1639">
        <w:t xml:space="preserve"> </w:t>
      </w:r>
      <w:proofErr w:type="gramStart"/>
      <w:r w:rsidRPr="00AA1639">
        <w:t>от</w:t>
      </w:r>
      <w:proofErr w:type="gramEnd"/>
      <w:r w:rsidRPr="00AA1639">
        <w:t xml:space="preserve"> ________ № _____________</w:t>
      </w:r>
    </w:p>
    <w:p w:rsidR="00AA1639" w:rsidRPr="00AA1639" w:rsidRDefault="00AA1639" w:rsidP="00AA1639">
      <w:pPr>
        <w:spacing w:line="360" w:lineRule="auto"/>
        <w:jc w:val="right"/>
      </w:pPr>
    </w:p>
    <w:p w:rsidR="00AA1639" w:rsidRPr="00AA1639" w:rsidRDefault="00AA1639" w:rsidP="00AA1639">
      <w:pPr>
        <w:spacing w:line="360" w:lineRule="auto"/>
        <w:jc w:val="center"/>
      </w:pPr>
      <w:r w:rsidRPr="00AA1639">
        <w:t xml:space="preserve">Отраслевой перечень товаров, работ, услуг, непосредственно направленных на профилактику, предупреждение и ликвидацию последствий распространения </w:t>
      </w:r>
      <w:proofErr w:type="spellStart"/>
      <w:r w:rsidRPr="00AA1639">
        <w:t>коронавирусной</w:t>
      </w:r>
      <w:proofErr w:type="spellEnd"/>
      <w:r w:rsidRPr="00AA1639">
        <w:t xml:space="preserve"> инфекции (COVID-19)</w:t>
      </w:r>
    </w:p>
    <w:p w:rsidR="00AA1639" w:rsidRPr="00AA1639" w:rsidRDefault="00AA1639" w:rsidP="00AA1639">
      <w:pPr>
        <w:spacing w:line="360" w:lineRule="auto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80"/>
        <w:gridCol w:w="8691"/>
      </w:tblGrid>
      <w:tr w:rsidR="00AA1639" w:rsidRPr="00AA1639" w:rsidTr="008E0A71">
        <w:trPr>
          <w:trHeight w:val="63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№ </w:t>
            </w:r>
            <w:proofErr w:type="gramStart"/>
            <w:r w:rsidRPr="00AA1639">
              <w:t>п</w:t>
            </w:r>
            <w:proofErr w:type="gramEnd"/>
            <w:r w:rsidRPr="00AA1639">
              <w:t>/п</w:t>
            </w:r>
          </w:p>
        </w:tc>
        <w:tc>
          <w:tcPr>
            <w:tcW w:w="8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Наименование товара, работы или услуги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Пакеты для утилизации медицинских отходов класса</w:t>
            </w:r>
            <w:proofErr w:type="gramStart"/>
            <w:r w:rsidRPr="00AA1639">
              <w:rPr>
                <w:color w:val="000000"/>
              </w:rPr>
              <w:t xml:space="preserve"> А</w:t>
            </w:r>
            <w:proofErr w:type="gramEnd"/>
            <w:r w:rsidRPr="00AA1639">
              <w:rPr>
                <w:color w:val="000000"/>
              </w:rPr>
              <w:t>, объем 35 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Пакеты для утилизации медицинских отходов класса</w:t>
            </w:r>
            <w:proofErr w:type="gramStart"/>
            <w:r w:rsidRPr="00AA1639">
              <w:rPr>
                <w:color w:val="000000"/>
              </w:rPr>
              <w:t xml:space="preserve"> Б</w:t>
            </w:r>
            <w:proofErr w:type="gramEnd"/>
            <w:r w:rsidRPr="00AA1639">
              <w:rPr>
                <w:color w:val="000000"/>
              </w:rPr>
              <w:t>, объем 35 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Пакеты для утилизации медицинских отходов класса</w:t>
            </w:r>
            <w:proofErr w:type="gramStart"/>
            <w:r w:rsidRPr="00AA1639">
              <w:rPr>
                <w:color w:val="000000"/>
              </w:rPr>
              <w:t xml:space="preserve"> В</w:t>
            </w:r>
            <w:proofErr w:type="gramEnd"/>
            <w:r w:rsidRPr="00AA1639">
              <w:rPr>
                <w:color w:val="000000"/>
              </w:rPr>
              <w:t>, объем 9 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Поставка ниток для пошива масок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Поставка ткани (бязь)  для пошива масок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Марля метровая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Костюм многоразовый эпидемиологический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Костюм медицинский одноразовый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Колпак медицинский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Медицинские халаты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Бахилы высокие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Бахилы 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Поставка резинок для пошива масок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 xml:space="preserve">Активный хлор 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Дез</w:t>
            </w:r>
            <w:proofErr w:type="gramStart"/>
            <w:r w:rsidRPr="00AA1639">
              <w:t>.с</w:t>
            </w:r>
            <w:proofErr w:type="gramEnd"/>
            <w:r w:rsidRPr="00AA1639">
              <w:t>редства</w:t>
            </w:r>
            <w:proofErr w:type="spellEnd"/>
            <w:r w:rsidRPr="00AA1639">
              <w:t xml:space="preserve"> для профилактической дезинфекции (жидкие)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Дезинфицирующее средство по 300 таблеток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Дезинфицирующее средство (</w:t>
            </w:r>
            <w:proofErr w:type="spellStart"/>
            <w:r w:rsidRPr="00AA1639">
              <w:rPr>
                <w:color w:val="000000"/>
              </w:rPr>
              <w:t>Медихлор</w:t>
            </w:r>
            <w:proofErr w:type="spellEnd"/>
            <w:r w:rsidRPr="00AA1639">
              <w:rPr>
                <w:color w:val="000000"/>
              </w:rPr>
              <w:t>) 1000 таблеток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Дезинфицирующее средство в порошке (15 кг)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Спрей готовое к применению дезинфицирующее средство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Антисептическое средство для рук с дозатором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Бесконтактный дозатор </w:t>
            </w:r>
            <w:proofErr w:type="gramStart"/>
            <w:r w:rsidRPr="00AA1639">
              <w:t>для ж</w:t>
            </w:r>
            <w:proofErr w:type="gramEnd"/>
            <w:r w:rsidRPr="00AA1639">
              <w:t>/мыла, антисептика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Дезинфицирующий коврик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Дизковрик</w:t>
            </w:r>
            <w:proofErr w:type="spellEnd"/>
            <w:r w:rsidRPr="00AA1639">
              <w:t xml:space="preserve"> (липкий)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Опрыскиватель дезинфекционных средств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Салфетки влажные антибактериальные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lastRenderedPageBreak/>
              <w:t>26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proofErr w:type="spellStart"/>
            <w:r w:rsidRPr="00AA1639">
              <w:rPr>
                <w:color w:val="000000"/>
              </w:rPr>
              <w:t>Спиртофые</w:t>
            </w:r>
            <w:proofErr w:type="spellEnd"/>
            <w:r w:rsidRPr="00AA1639">
              <w:rPr>
                <w:color w:val="000000"/>
              </w:rPr>
              <w:t xml:space="preserve"> салфетки (в упаковке по 100шт)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Медицинская аптечка первой необходимости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Одноразовая простыня (</w:t>
            </w:r>
            <w:proofErr w:type="gramStart"/>
            <w:r w:rsidRPr="00AA1639">
              <w:rPr>
                <w:color w:val="000000"/>
              </w:rPr>
              <w:t>рулонные</w:t>
            </w:r>
            <w:proofErr w:type="gramEnd"/>
            <w:r w:rsidRPr="00AA1639">
              <w:rPr>
                <w:color w:val="000000"/>
              </w:rPr>
              <w:t>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Стиральный порошок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Хозяйственное мыло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Туалетное мыло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Мыло жидкое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Жидкое антибактериальное мыло с дозатором 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Сода питьевая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Сода </w:t>
            </w:r>
            <w:proofErr w:type="spellStart"/>
            <w:r w:rsidRPr="00AA1639">
              <w:t>кальцинорованная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Средство для мытья окон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Маска медицинская одноразовая трехслойная 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Респираторы медицинские типа FFP-2 или 3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Очки защитные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Перчатки текстурированные медицинские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Хозяйственные резиновые перчатки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Мешки для мусора (200 л)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Мешки для мусора (60 л)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Мешки для мусора (120 л)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Мусорные педальные баки на колесах-200 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Контейнеры для обеззараживания- 10 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Контейнеры для обеззараживания-5 л.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Контейнеры для обеззараживания- 3 л.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Инфракрасный бесконтактный термометр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Тепловизор</w:t>
            </w:r>
            <w:proofErr w:type="spellEnd"/>
            <w:r w:rsidRPr="00AA1639">
              <w:t xml:space="preserve"> стационарный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Тепловизор</w:t>
            </w:r>
            <w:proofErr w:type="spellEnd"/>
            <w:r w:rsidRPr="00AA1639">
              <w:t xml:space="preserve"> переносной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Помповые </w:t>
            </w:r>
            <w:proofErr w:type="spellStart"/>
            <w:r w:rsidRPr="00AA1639">
              <w:t>обежзараживатели</w:t>
            </w:r>
            <w:proofErr w:type="spellEnd"/>
            <w:r w:rsidRPr="00AA1639">
              <w:t xml:space="preserve"> (гидропульты)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Бактерицидные облучатели закрытого типа для обеззараживания воздуха (</w:t>
            </w:r>
            <w:proofErr w:type="gramStart"/>
            <w:r w:rsidRPr="00AA1639">
              <w:t>стационарный</w:t>
            </w:r>
            <w:proofErr w:type="gramEnd"/>
            <w:r w:rsidRPr="00AA1639">
              <w:t>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Облучатель-</w:t>
            </w:r>
            <w:proofErr w:type="spellStart"/>
            <w:r w:rsidRPr="00AA1639">
              <w:t>рециркулятор</w:t>
            </w:r>
            <w:proofErr w:type="spellEnd"/>
            <w:r w:rsidRPr="00AA1639">
              <w:t xml:space="preserve"> воздуха </w:t>
            </w:r>
            <w:proofErr w:type="gramStart"/>
            <w:r w:rsidRPr="00AA1639">
              <w:t>ультрафиолетовый</w:t>
            </w:r>
            <w:proofErr w:type="gramEnd"/>
            <w:r w:rsidRPr="00AA1639">
              <w:t xml:space="preserve"> бактерицидный (передвижной)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Пульсоксиметр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Кварцовые</w:t>
            </w:r>
            <w:proofErr w:type="spellEnd"/>
            <w:r w:rsidRPr="00AA1639">
              <w:t xml:space="preserve"> лампы открытого типа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57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Генератор холодного тумана для дезинфекции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58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Термоконтейнеры</w:t>
            </w:r>
            <w:proofErr w:type="spellEnd"/>
            <w:r w:rsidRPr="00AA1639">
              <w:t xml:space="preserve"> медицинские горизонтальные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59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Термоконтейнеры</w:t>
            </w:r>
            <w:proofErr w:type="spellEnd"/>
            <w:r w:rsidRPr="00AA1639">
              <w:t xml:space="preserve"> </w:t>
            </w:r>
            <w:proofErr w:type="gramStart"/>
            <w:r w:rsidRPr="00AA1639">
              <w:t>медицинские</w:t>
            </w:r>
            <w:proofErr w:type="gramEnd"/>
            <w:r w:rsidRPr="00AA1639">
              <w:t xml:space="preserve"> для напитков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60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Аппарат ИВЛ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lastRenderedPageBreak/>
              <w:t>61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roofErr w:type="spellStart"/>
            <w:r w:rsidRPr="00AA1639">
              <w:t>Дизкамера</w:t>
            </w:r>
            <w:proofErr w:type="spellEnd"/>
            <w:r w:rsidRPr="00AA1639">
              <w:t xml:space="preserve"> ГК_100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62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Распылитель для </w:t>
            </w:r>
            <w:proofErr w:type="spellStart"/>
            <w:r w:rsidRPr="00AA1639">
              <w:t>дезсредств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63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Аппарат аэрозольной дезинфекции (</w:t>
            </w:r>
            <w:proofErr w:type="spellStart"/>
            <w:r w:rsidRPr="00AA1639">
              <w:t>нокоспрей</w:t>
            </w:r>
            <w:proofErr w:type="spellEnd"/>
            <w:r w:rsidRPr="00AA1639">
              <w:t>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64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Утилизация </w:t>
            </w:r>
            <w:proofErr w:type="spellStart"/>
            <w:r w:rsidRPr="00AA1639">
              <w:t>мед</w:t>
            </w:r>
            <w:proofErr w:type="gramStart"/>
            <w:r w:rsidRPr="00AA1639">
              <w:t>.о</w:t>
            </w:r>
            <w:proofErr w:type="gramEnd"/>
            <w:r w:rsidRPr="00AA1639">
              <w:t>тходов</w:t>
            </w:r>
            <w:proofErr w:type="spellEnd"/>
            <w:r w:rsidRPr="00AA1639">
              <w:t xml:space="preserve"> термическим методом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  <w:rPr>
                <w:color w:val="000000"/>
              </w:rPr>
            </w:pPr>
            <w:r w:rsidRPr="00AA1639">
              <w:rPr>
                <w:color w:val="000000"/>
              </w:rPr>
              <w:t>65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Услуги по обработке сухим паром помещений (дезинфекция)</w:t>
            </w:r>
          </w:p>
        </w:tc>
      </w:tr>
      <w:tr w:rsidR="00AA1639" w:rsidRPr="00AA1639" w:rsidTr="008E0A71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66</w:t>
            </w:r>
          </w:p>
        </w:tc>
        <w:tc>
          <w:tcPr>
            <w:tcW w:w="8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Услуги по дезинфекции мягкого инвентаря</w:t>
            </w:r>
          </w:p>
        </w:tc>
      </w:tr>
    </w:tbl>
    <w:p w:rsidR="007B360C" w:rsidRDefault="007B360C" w:rsidP="00AA1639">
      <w:pPr>
        <w:spacing w:line="360" w:lineRule="auto"/>
        <w:jc w:val="both"/>
      </w:pPr>
    </w:p>
    <w:p w:rsidR="007B360C" w:rsidRDefault="007B360C">
      <w:pPr>
        <w:spacing w:after="200" w:line="276" w:lineRule="auto"/>
      </w:pPr>
      <w:r>
        <w:br w:type="page"/>
      </w:r>
    </w:p>
    <w:p w:rsidR="00AA1639" w:rsidRPr="00AA1639" w:rsidRDefault="00AA1639" w:rsidP="00AA1639">
      <w:pPr>
        <w:spacing w:line="360" w:lineRule="auto"/>
        <w:jc w:val="both"/>
      </w:pPr>
    </w:p>
    <w:p w:rsidR="00AA1639" w:rsidRPr="00AA1639" w:rsidRDefault="00AA1639" w:rsidP="00AA1639">
      <w:pPr>
        <w:spacing w:line="360" w:lineRule="auto"/>
        <w:jc w:val="center"/>
      </w:pPr>
      <w:r w:rsidRPr="00AA1639">
        <w:t xml:space="preserve">Для содержания </w:t>
      </w:r>
      <w:proofErr w:type="spellStart"/>
      <w:r w:rsidRPr="00AA1639">
        <w:t>обсерватора</w:t>
      </w:r>
      <w:proofErr w:type="spellEnd"/>
      <w:r w:rsidRPr="00AA1639">
        <w:t>:</w:t>
      </w:r>
    </w:p>
    <w:tbl>
      <w:tblPr>
        <w:tblW w:w="9371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677"/>
        <w:gridCol w:w="8694"/>
      </w:tblGrid>
      <w:tr w:rsidR="00AA1639" w:rsidRPr="00AA1639" w:rsidTr="008E0A71">
        <w:trPr>
          <w:trHeight w:val="63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№ </w:t>
            </w:r>
            <w:proofErr w:type="gramStart"/>
            <w:r w:rsidRPr="00AA1639">
              <w:t>п</w:t>
            </w:r>
            <w:proofErr w:type="gramEnd"/>
            <w:r w:rsidRPr="00AA1639">
              <w:t>/п</w:t>
            </w:r>
          </w:p>
        </w:tc>
        <w:tc>
          <w:tcPr>
            <w:tcW w:w="8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Наименование товара, работы или услуги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 xml:space="preserve">Одеяло 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Покрывало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Постельный набор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Полотенца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Мешки плотные под хранение одежды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Подушка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7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Тряпки для пола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8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Салфетки для влажной уборки поверхностей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9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Швабры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10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Ведро для уборки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Туалетная бумага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Короб пластиковый, корзина для мусора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стаканы  одноразовые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глубокие тарелки одноразовые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ложки одноразовые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тарелки одноразовые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17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салатница одноразовая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18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контейнеры пластмассовые с крышкой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19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Подносы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20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Диспенсер для бумажных полотенец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Одноразовое полотенце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Зубная паста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Зубная щетка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Контейнеры для подачи первых блюд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Контейнеры для подачи вторых блюд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Кастрюли 20 литровые под обработку посуды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27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Термосы-фляги 12 литров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28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Бидон из нержавейки 30 л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29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rPr>
                <w:color w:val="000000"/>
              </w:rPr>
            </w:pPr>
            <w:r w:rsidRPr="00AA1639">
              <w:rPr>
                <w:color w:val="000000"/>
              </w:rPr>
              <w:t>Графин для холодной воды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30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Матрас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31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Полотенца одноразовые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32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Поставка ГСМ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lastRenderedPageBreak/>
              <w:t>33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r w:rsidRPr="00AA1639">
              <w:t xml:space="preserve">Оказание услуг по экстренному выезду </w:t>
            </w:r>
            <w:proofErr w:type="gramStart"/>
            <w:r w:rsidRPr="00AA1639">
              <w:t>наряда группы задержания войск национальной гвардии</w:t>
            </w:r>
            <w:proofErr w:type="gramEnd"/>
            <w:r w:rsidRPr="00AA1639">
              <w:t xml:space="preserve"> при срабатывании средств тревожной сигнализации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34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r w:rsidRPr="00AA1639">
              <w:t>Круглосуточная постовая охрана</w:t>
            </w:r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35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r w:rsidRPr="00AA1639">
              <w:t xml:space="preserve">ТО систем контроля доступа для </w:t>
            </w:r>
            <w:proofErr w:type="spellStart"/>
            <w:r w:rsidRPr="00AA1639">
              <w:t>обсерватора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36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r w:rsidRPr="00AA1639">
              <w:t xml:space="preserve">ТО технических средств охраны для </w:t>
            </w:r>
            <w:proofErr w:type="spellStart"/>
            <w:r w:rsidRPr="00AA1639">
              <w:t>обсерватора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37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1639" w:rsidRPr="00AA1639" w:rsidRDefault="00AA1639" w:rsidP="00AA1639">
            <w:r w:rsidRPr="00AA1639">
              <w:t xml:space="preserve">ТО мониторинга средств ОПС для </w:t>
            </w:r>
            <w:proofErr w:type="spellStart"/>
            <w:r w:rsidRPr="00AA1639">
              <w:t>обсерватора</w:t>
            </w:r>
            <w:proofErr w:type="spellEnd"/>
          </w:p>
        </w:tc>
      </w:tr>
      <w:tr w:rsidR="00AA1639" w:rsidRPr="00AA1639" w:rsidTr="008E0A71">
        <w:trPr>
          <w:trHeight w:val="397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pPr>
              <w:jc w:val="right"/>
            </w:pPr>
            <w:r w:rsidRPr="00AA1639">
              <w:t>38</w:t>
            </w:r>
          </w:p>
        </w:tc>
        <w:tc>
          <w:tcPr>
            <w:tcW w:w="8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A1639" w:rsidRPr="00AA1639" w:rsidRDefault="00AA1639" w:rsidP="00AA1639">
            <w:r w:rsidRPr="00AA1639">
              <w:t>Установка кнопки экстренного вызова</w:t>
            </w:r>
          </w:p>
        </w:tc>
      </w:tr>
    </w:tbl>
    <w:p w:rsidR="007B360C" w:rsidRDefault="007B360C" w:rsidP="00AA1639">
      <w:pPr>
        <w:spacing w:line="360" w:lineRule="auto"/>
        <w:jc w:val="both"/>
        <w:rPr>
          <w:sz w:val="28"/>
          <w:szCs w:val="28"/>
        </w:rPr>
      </w:pPr>
    </w:p>
    <w:p w:rsidR="007B360C" w:rsidRDefault="007B360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1639" w:rsidRPr="00AA1639" w:rsidRDefault="00AA1639" w:rsidP="00AA1639">
      <w:pPr>
        <w:spacing w:line="360" w:lineRule="auto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5814"/>
        <w:gridCol w:w="1660"/>
        <w:gridCol w:w="1600"/>
      </w:tblGrid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</w:p>
        </w:tc>
        <w:tc>
          <w:tcPr>
            <w:tcW w:w="9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 xml:space="preserve">Натуральные нормы потребления продуктов питания на 1 человека в день в МКОУ </w:t>
            </w:r>
            <w:proofErr w:type="gramStart"/>
            <w:r w:rsidRPr="00EA35BC">
              <w:rPr>
                <w:color w:val="000000"/>
              </w:rPr>
              <w:t>С(</w:t>
            </w:r>
            <w:proofErr w:type="gramEnd"/>
            <w:r w:rsidRPr="00EA35BC">
              <w:rPr>
                <w:color w:val="000000"/>
              </w:rPr>
              <w:t>К)ОШИ на 2020г.</w:t>
            </w:r>
          </w:p>
        </w:tc>
      </w:tr>
      <w:tr w:rsidR="007B360C" w:rsidRPr="00EA35BC" w:rsidTr="007B360C">
        <w:trPr>
          <w:trHeight w:val="67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proofErr w:type="spellStart"/>
            <w:r w:rsidRPr="00EA35BC">
              <w:rPr>
                <w:color w:val="000000"/>
              </w:rPr>
              <w:t>пп</w:t>
            </w:r>
            <w:proofErr w:type="spellEnd"/>
          </w:p>
        </w:tc>
        <w:tc>
          <w:tcPr>
            <w:tcW w:w="5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Наименование продукта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ind w:left="-816" w:firstLine="816"/>
              <w:rPr>
                <w:color w:val="000000"/>
              </w:rPr>
            </w:pPr>
            <w:r w:rsidRPr="00EA35BC">
              <w:rPr>
                <w:color w:val="000000"/>
              </w:rPr>
              <w:t>Норма на 1 день 1-го человека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Общее кол-во в граммах на 14 дней (на 1 человека)</w:t>
            </w:r>
          </w:p>
        </w:tc>
      </w:tr>
      <w:tr w:rsidR="007B360C" w:rsidRPr="00EA35BC" w:rsidTr="007B360C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Колбаса докторская вареная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0,062</w:t>
            </w:r>
          </w:p>
        </w:tc>
      </w:tr>
      <w:tr w:rsidR="007B360C" w:rsidRPr="00EA35BC" w:rsidTr="007B360C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Сыр Российский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0,216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Кофе растворимый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</w:t>
            </w:r>
          </w:p>
        </w:tc>
      </w:tr>
      <w:tr w:rsidR="007B360C" w:rsidRPr="00EA35BC" w:rsidTr="007B360C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Фрукты в ассортименте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3,5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Яйцо куриное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Сухофрукты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0,042</w:t>
            </w:r>
          </w:p>
        </w:tc>
      </w:tr>
      <w:tr w:rsidR="007B360C" w:rsidRPr="00EA35BC" w:rsidTr="007B360C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Сок натуральный в ассортименте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2,8</w:t>
            </w:r>
          </w:p>
        </w:tc>
      </w:tr>
      <w:tr w:rsidR="007B360C" w:rsidRPr="00EA35BC" w:rsidTr="007B360C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Мясо говядина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1,39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Куры с/</w:t>
            </w:r>
            <w:proofErr w:type="gramStart"/>
            <w:r w:rsidRPr="00EA35BC">
              <w:rPr>
                <w:color w:val="000000"/>
              </w:rPr>
              <w:t>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Лук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0,302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Морковь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0,661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Картофель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3,118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Капуста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0,999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1,998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Свекла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0,642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1,284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Смородина с/</w:t>
            </w:r>
            <w:proofErr w:type="gramStart"/>
            <w:r w:rsidRPr="00EA35BC">
              <w:rPr>
                <w:color w:val="000000"/>
              </w:rPr>
              <w:t>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Клюква с/</w:t>
            </w:r>
            <w:proofErr w:type="gramStart"/>
            <w:r w:rsidRPr="00EA35BC">
              <w:rPr>
                <w:color w:val="000000"/>
              </w:rPr>
              <w:t>м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Масло сливочное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0,308</w:t>
            </w:r>
          </w:p>
        </w:tc>
      </w:tr>
      <w:tr w:rsidR="007B360C" w:rsidRPr="00EA35BC" w:rsidTr="007B360C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Зелень в ассортимент</w:t>
            </w:r>
            <w:proofErr w:type="gramStart"/>
            <w:r w:rsidRPr="00EA35BC">
              <w:rPr>
                <w:color w:val="000000"/>
              </w:rPr>
              <w:t>е(</w:t>
            </w:r>
            <w:proofErr w:type="gramEnd"/>
            <w:r w:rsidRPr="00EA35BC">
              <w:rPr>
                <w:color w:val="000000"/>
              </w:rPr>
              <w:t>петрушка, укроп)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0,098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19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Сметана 20% 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Кефир 3.2% 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2,8</w:t>
            </w:r>
          </w:p>
        </w:tc>
      </w:tr>
      <w:tr w:rsidR="007B360C" w:rsidRPr="00EA35BC" w:rsidTr="007B360C">
        <w:trPr>
          <w:trHeight w:val="52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Молоко натуральное 3.2% ж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0,6</w:t>
            </w:r>
          </w:p>
        </w:tc>
      </w:tr>
      <w:tr w:rsidR="007B360C" w:rsidRPr="00EA35BC" w:rsidTr="007B360C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Зеленый горошек консервированный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0,12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Огурец свежий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0,106</w:t>
            </w:r>
          </w:p>
        </w:tc>
      </w:tr>
      <w:tr w:rsidR="007B360C" w:rsidRPr="00EA35BC" w:rsidTr="007B360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Помидор свежий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0,15</w:t>
            </w:r>
          </w:p>
        </w:tc>
      </w:tr>
      <w:tr w:rsidR="007B360C" w:rsidRPr="00EA35BC" w:rsidTr="007B360C">
        <w:trPr>
          <w:trHeight w:val="49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Огурец консервированный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</w:t>
            </w:r>
          </w:p>
        </w:tc>
      </w:tr>
      <w:tr w:rsidR="007B360C" w:rsidRPr="00EA35BC" w:rsidTr="007B360C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Крахмал картофельный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0,072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Чернослив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0,08</w:t>
            </w:r>
          </w:p>
        </w:tc>
      </w:tr>
      <w:tr w:rsidR="007B360C" w:rsidRPr="00EA35BC" w:rsidTr="007B360C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Какао порошок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</w:t>
            </w:r>
          </w:p>
        </w:tc>
      </w:tr>
      <w:tr w:rsidR="007B360C" w:rsidRPr="00EA35BC" w:rsidTr="007B360C">
        <w:trPr>
          <w:trHeight w:val="5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29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Шиповник сушеный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</w:t>
            </w:r>
          </w:p>
        </w:tc>
      </w:tr>
      <w:tr w:rsidR="007B360C" w:rsidRPr="00EA35BC" w:rsidTr="007B360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lastRenderedPageBreak/>
              <w:t>30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Рыба (горбуша)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0,74</w:t>
            </w:r>
          </w:p>
        </w:tc>
      </w:tr>
      <w:tr w:rsidR="007B360C" w:rsidRPr="00EA35BC" w:rsidTr="007B360C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Мука пшеничная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0,77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Дрожжи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0,0035</w:t>
            </w:r>
          </w:p>
        </w:tc>
      </w:tr>
      <w:tr w:rsidR="007B360C" w:rsidRPr="00EA35BC" w:rsidTr="007B360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Перец болгарский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0,04</w:t>
            </w:r>
          </w:p>
        </w:tc>
      </w:tr>
      <w:tr w:rsidR="007B360C" w:rsidRPr="00EA35BC" w:rsidTr="007B360C">
        <w:trPr>
          <w:trHeight w:val="39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Крупа пшенная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0,12</w:t>
            </w:r>
          </w:p>
        </w:tc>
      </w:tr>
      <w:tr w:rsidR="007B360C" w:rsidRPr="00EA35BC" w:rsidTr="007B360C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Крупа рисовая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</w:tr>
      <w:tr w:rsidR="007B360C" w:rsidRPr="00EA35BC" w:rsidTr="007B360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Крупа «Геркулес»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</w:tr>
      <w:tr w:rsidR="007B360C" w:rsidRPr="00EA35BC" w:rsidTr="007B360C">
        <w:trPr>
          <w:trHeight w:val="4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Крупа гречневая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0,12</w:t>
            </w:r>
          </w:p>
        </w:tc>
      </w:tr>
      <w:tr w:rsidR="007B360C" w:rsidRPr="00EA35BC" w:rsidTr="007B360C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38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Крупа манная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39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Чай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0,014</w:t>
            </w:r>
          </w:p>
        </w:tc>
      </w:tr>
      <w:tr w:rsidR="007B360C" w:rsidRPr="00EA35BC" w:rsidTr="007B360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40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 xml:space="preserve">Сельдь </w:t>
            </w:r>
            <w:proofErr w:type="gramStart"/>
            <w:r w:rsidRPr="00EA35BC">
              <w:rPr>
                <w:color w:val="000000"/>
              </w:rPr>
              <w:t>м</w:t>
            </w:r>
            <w:proofErr w:type="gramEnd"/>
            <w:r w:rsidRPr="00EA35BC">
              <w:rPr>
                <w:color w:val="000000"/>
              </w:rPr>
              <w:t>/соленая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0,208</w:t>
            </w:r>
          </w:p>
        </w:tc>
      </w:tr>
      <w:tr w:rsidR="007B360C" w:rsidRPr="00EA35BC" w:rsidTr="007B360C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41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Сосиски отварные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0,104</w:t>
            </w:r>
          </w:p>
        </w:tc>
      </w:tr>
      <w:tr w:rsidR="007B360C" w:rsidRPr="00EA35BC" w:rsidTr="007B360C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Грудка куриная филе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0,032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Лимон свежий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0,15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Сахар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0,84</w:t>
            </w:r>
          </w:p>
        </w:tc>
      </w:tr>
      <w:tr w:rsidR="007B360C" w:rsidRPr="00EA35BC" w:rsidTr="007B360C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 xml:space="preserve">Макаронные </w:t>
            </w:r>
            <w:proofErr w:type="spellStart"/>
            <w:proofErr w:type="gramStart"/>
            <w:r w:rsidRPr="00EA35BC">
              <w:rPr>
                <w:color w:val="000000"/>
              </w:rPr>
              <w:t>изд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0,36</w:t>
            </w:r>
          </w:p>
        </w:tc>
      </w:tr>
      <w:tr w:rsidR="007B360C" w:rsidRPr="00EA35BC" w:rsidTr="007B360C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>Творог нежирный 1%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0,26</w:t>
            </w:r>
          </w:p>
        </w:tc>
      </w:tr>
      <w:tr w:rsidR="007B360C" w:rsidRPr="00EA35BC" w:rsidTr="007B360C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47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rPr>
                <w:color w:val="000000"/>
              </w:rPr>
            </w:pPr>
            <w:r w:rsidRPr="00EA35BC">
              <w:rPr>
                <w:color w:val="000000"/>
              </w:rPr>
              <w:t xml:space="preserve">Икра кабачковая </w:t>
            </w:r>
            <w:proofErr w:type="spellStart"/>
            <w:r w:rsidRPr="00EA35BC">
              <w:rPr>
                <w:color w:val="000000"/>
              </w:rPr>
              <w:t>консерв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360C" w:rsidRPr="00EA35BC" w:rsidRDefault="007B360C" w:rsidP="007B360C">
            <w:pPr>
              <w:jc w:val="right"/>
              <w:rPr>
                <w:color w:val="000000"/>
              </w:rPr>
            </w:pPr>
            <w:r w:rsidRPr="00EA35BC">
              <w:rPr>
                <w:color w:val="000000"/>
              </w:rPr>
              <w:t>0,2</w:t>
            </w:r>
          </w:p>
        </w:tc>
      </w:tr>
    </w:tbl>
    <w:p w:rsidR="00AA1639" w:rsidRPr="00EA35BC" w:rsidRDefault="00AA1639" w:rsidP="00AA1639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A1639" w:rsidRPr="00EA35BC" w:rsidSect="006178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56"/>
    <w:multiLevelType w:val="hybridMultilevel"/>
    <w:tmpl w:val="5AE6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01919"/>
    <w:multiLevelType w:val="hybridMultilevel"/>
    <w:tmpl w:val="7D4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2"/>
    <w:rsid w:val="00036154"/>
    <w:rsid w:val="00074464"/>
    <w:rsid w:val="000A2D5F"/>
    <w:rsid w:val="00107A43"/>
    <w:rsid w:val="00116BE8"/>
    <w:rsid w:val="00161D2B"/>
    <w:rsid w:val="00162F62"/>
    <w:rsid w:val="00167B5A"/>
    <w:rsid w:val="001A34C8"/>
    <w:rsid w:val="00214866"/>
    <w:rsid w:val="00230F46"/>
    <w:rsid w:val="002337CA"/>
    <w:rsid w:val="00243BA9"/>
    <w:rsid w:val="002B27E9"/>
    <w:rsid w:val="00323A72"/>
    <w:rsid w:val="00396917"/>
    <w:rsid w:val="003C4BBA"/>
    <w:rsid w:val="003E354A"/>
    <w:rsid w:val="004A1314"/>
    <w:rsid w:val="004A6CA7"/>
    <w:rsid w:val="004F3394"/>
    <w:rsid w:val="005A7F1B"/>
    <w:rsid w:val="005C082F"/>
    <w:rsid w:val="005D1CF8"/>
    <w:rsid w:val="005E37AA"/>
    <w:rsid w:val="0060474C"/>
    <w:rsid w:val="00617835"/>
    <w:rsid w:val="00635614"/>
    <w:rsid w:val="00640340"/>
    <w:rsid w:val="0070679C"/>
    <w:rsid w:val="00721B98"/>
    <w:rsid w:val="00765AD7"/>
    <w:rsid w:val="00766235"/>
    <w:rsid w:val="00793BA3"/>
    <w:rsid w:val="007B360C"/>
    <w:rsid w:val="007B58DD"/>
    <w:rsid w:val="008302DA"/>
    <w:rsid w:val="00895490"/>
    <w:rsid w:val="008B6664"/>
    <w:rsid w:val="00907119"/>
    <w:rsid w:val="00942B35"/>
    <w:rsid w:val="009D5B66"/>
    <w:rsid w:val="009F603F"/>
    <w:rsid w:val="00A14C20"/>
    <w:rsid w:val="00A65034"/>
    <w:rsid w:val="00AA1639"/>
    <w:rsid w:val="00AC77C6"/>
    <w:rsid w:val="00AD4988"/>
    <w:rsid w:val="00B04BAE"/>
    <w:rsid w:val="00B26F75"/>
    <w:rsid w:val="00BC67FB"/>
    <w:rsid w:val="00BD1177"/>
    <w:rsid w:val="00C14BD8"/>
    <w:rsid w:val="00C41AD2"/>
    <w:rsid w:val="00D82615"/>
    <w:rsid w:val="00E73743"/>
    <w:rsid w:val="00EA35BC"/>
    <w:rsid w:val="00ED0ED8"/>
    <w:rsid w:val="00ED263B"/>
    <w:rsid w:val="00F22442"/>
    <w:rsid w:val="00F470DD"/>
    <w:rsid w:val="00F837E4"/>
    <w:rsid w:val="00FB3621"/>
    <w:rsid w:val="00FD29BB"/>
    <w:rsid w:val="00FE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CA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A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A6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2D5F"/>
    <w:rPr>
      <w:color w:val="0000FF" w:themeColor="hyperlink"/>
      <w:u w:val="single"/>
    </w:rPr>
  </w:style>
  <w:style w:type="paragraph" w:customStyle="1" w:styleId="ConsPlusNormal">
    <w:name w:val="ConsPlusNormal"/>
    <w:rsid w:val="005E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CA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A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A6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2D5F"/>
    <w:rPr>
      <w:color w:val="0000FF" w:themeColor="hyperlink"/>
      <w:u w:val="single"/>
    </w:rPr>
  </w:style>
  <w:style w:type="paragraph" w:customStyle="1" w:styleId="ConsPlusNormal">
    <w:name w:val="ConsPlusNormal"/>
    <w:rsid w:val="005E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C1A4-A3DF-4A1B-AD63-03DEAC3A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заказ</dc:creator>
  <cp:lastModifiedBy>Елена</cp:lastModifiedBy>
  <cp:revision>5</cp:revision>
  <dcterms:created xsi:type="dcterms:W3CDTF">2020-04-15T02:07:00Z</dcterms:created>
  <dcterms:modified xsi:type="dcterms:W3CDTF">2020-04-20T04:30:00Z</dcterms:modified>
</cp:coreProperties>
</file>