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74" w:rsidRPr="005E6374" w:rsidRDefault="005E6374" w:rsidP="005E637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bookmarkStart w:id="0" w:name="_GoBack"/>
      <w:bookmarkEnd w:id="0"/>
      <w:r w:rsidRPr="005E6374">
        <w:rPr>
          <w:rFonts w:ascii="Times New Roman" w:hAnsi="Times New Roman" w:cs="Times New Roman"/>
          <w:lang w:eastAsia="en-US"/>
        </w:rPr>
        <w:t>УТВЕРЖДЕНО</w:t>
      </w:r>
    </w:p>
    <w:p w:rsidR="005E6374" w:rsidRPr="005E6374" w:rsidRDefault="005E6374" w:rsidP="005E637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5E6374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5E6374" w:rsidRPr="005E6374" w:rsidRDefault="005E6374" w:rsidP="005E6374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5E6374">
        <w:rPr>
          <w:rFonts w:ascii="Times New Roman" w:hAnsi="Times New Roman" w:cs="Times New Roman"/>
          <w:lang w:eastAsia="en-US"/>
        </w:rPr>
        <w:t>МО «Алданский район»</w:t>
      </w:r>
    </w:p>
    <w:p w:rsidR="004E6FE8" w:rsidRPr="004E6FE8" w:rsidRDefault="004E6FE8" w:rsidP="004E6FE8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E6FE8">
        <w:rPr>
          <w:rFonts w:ascii="Times New Roman" w:hAnsi="Times New Roman" w:cs="Times New Roman"/>
          <w:lang w:eastAsia="en-US"/>
        </w:rPr>
        <w:t xml:space="preserve">№ </w:t>
      </w:r>
      <w:r w:rsidRPr="004E6FE8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4E6FE8">
        <w:rPr>
          <w:rFonts w:ascii="Times New Roman" w:hAnsi="Times New Roman" w:cs="Times New Roman"/>
          <w:lang w:eastAsia="en-US"/>
        </w:rPr>
        <w:t xml:space="preserve">от </w:t>
      </w:r>
      <w:r w:rsidRPr="004E6FE8">
        <w:rPr>
          <w:rFonts w:ascii="Times New Roman" w:hAnsi="Times New Roman" w:cs="Times New Roman"/>
          <w:u w:val="single"/>
          <w:lang w:eastAsia="en-US"/>
        </w:rPr>
        <w:t>07.05.2015</w:t>
      </w:r>
      <w:r w:rsidRPr="004E6FE8">
        <w:rPr>
          <w:rFonts w:ascii="Times New Roman" w:hAnsi="Times New Roman" w:cs="Times New Roman"/>
          <w:lang w:eastAsia="en-US"/>
        </w:rPr>
        <w:t xml:space="preserve"> года</w:t>
      </w:r>
    </w:p>
    <w:p w:rsidR="00AD01C4" w:rsidRPr="00AD01C4" w:rsidRDefault="004E6FE8" w:rsidP="004E6FE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D01C4">
        <w:rPr>
          <w:rFonts w:ascii="Times New Roman" w:hAnsi="Times New Roman" w:cs="Times New Roman"/>
          <w:lang w:eastAsia="en-US"/>
        </w:rPr>
        <w:t xml:space="preserve"> </w:t>
      </w:r>
      <w:r w:rsidR="00AD01C4" w:rsidRPr="00AD01C4">
        <w:rPr>
          <w:rFonts w:ascii="Times New Roman" w:hAnsi="Times New Roman" w:cs="Times New Roman"/>
          <w:lang w:eastAsia="en-US"/>
        </w:rPr>
        <w:t xml:space="preserve">(Приложение № </w:t>
      </w:r>
      <w:r w:rsidR="00AD01C4">
        <w:rPr>
          <w:rFonts w:ascii="Times New Roman" w:hAnsi="Times New Roman" w:cs="Times New Roman"/>
          <w:lang w:eastAsia="en-US"/>
        </w:rPr>
        <w:t>1</w:t>
      </w:r>
      <w:r w:rsidR="00AD01C4" w:rsidRPr="00AD01C4">
        <w:rPr>
          <w:rFonts w:ascii="Times New Roman" w:hAnsi="Times New Roman" w:cs="Times New Roman"/>
          <w:lang w:eastAsia="en-US"/>
        </w:rPr>
        <w:t>4)</w:t>
      </w:r>
    </w:p>
    <w:p w:rsidR="00461EDB" w:rsidRPr="009969C7" w:rsidRDefault="00461EDB" w:rsidP="009969C7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95609C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«Детский сад комбинированного вида «Сардана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716C2A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r w:rsidR="00F90FA4">
        <w:rPr>
          <w:rFonts w:ascii="Times New Roman" w:hAnsi="Times New Roman" w:cs="Times New Roman"/>
          <w:sz w:val="22"/>
          <w:szCs w:val="22"/>
        </w:rPr>
        <w:t>I</w:t>
      </w:r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716C2A">
        <w:rPr>
          <w:rFonts w:ascii="Times New Roman" w:hAnsi="Times New Roman" w:cs="Times New Roman"/>
          <w:sz w:val="22"/>
          <w:szCs w:val="22"/>
          <w:lang w:val="ru-RU"/>
        </w:rPr>
        <w:t xml:space="preserve">изические лица в возрасте от  3. 0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716C2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716C2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716C2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Ук.пп</w:t>
            </w:r>
            <w:r w:rsidR="00461EDB">
              <w:rPr>
                <w:rFonts w:ascii="Times New Roman" w:hAnsi="Times New Roman" w:cs="Times New Roman"/>
              </w:rPr>
              <w:t>.=</w:t>
            </w:r>
            <w:r>
              <w:rPr>
                <w:rFonts w:ascii="Times New Roman" w:hAnsi="Times New Roman" w:cs="Times New Roman"/>
              </w:rPr>
              <w:t>Ст.ф</w:t>
            </w:r>
            <w:r w:rsidR="00461EDB">
              <w:rPr>
                <w:rFonts w:ascii="Times New Roman" w:hAnsi="Times New Roman" w:cs="Times New Roman"/>
              </w:rPr>
              <w:t>/Ст</w:t>
            </w:r>
            <w:r>
              <w:rPr>
                <w:rFonts w:ascii="Times New Roman" w:hAnsi="Times New Roman" w:cs="Times New Roman"/>
              </w:rPr>
              <w:t>.ш</w:t>
            </w:r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r w:rsidRPr="00442884">
              <w:rPr>
                <w:rFonts w:ascii="Times New Roman" w:hAnsi="Times New Roman" w:cs="Times New Roman"/>
              </w:rPr>
              <w:t>.  –укомплектованность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Ст.ф</w:t>
            </w:r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>и занятых тарифных 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F86511">
              <w:rPr>
                <w:rFonts w:ascii="Times New Roman" w:hAnsi="Times New Roman" w:cs="Times New Roman"/>
              </w:rPr>
              <w:t>.ш</w:t>
            </w:r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95609C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=15/1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5*100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95609C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=15/1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5*100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95609C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=15/1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5*100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461EDB" w:rsidRPr="00442884" w:rsidTr="00EC2F31">
        <w:trPr>
          <w:trHeight w:val="617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ПР = </w:t>
            </w:r>
            <w:r>
              <w:rPr>
                <w:rFonts w:ascii="Times New Roman" w:hAnsi="Times New Roman" w:cs="Times New Roman"/>
              </w:rPr>
              <w:t>Чф</w:t>
            </w:r>
            <w:r w:rsidRPr="0044288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Чп</w:t>
            </w:r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ПР – полнота реализации, </w:t>
            </w:r>
            <w:r>
              <w:rPr>
                <w:rFonts w:ascii="Times New Roman" w:hAnsi="Times New Roman" w:cs="Times New Roman"/>
              </w:rPr>
              <w:t xml:space="preserve">Чф – фактические часы реализации  </w:t>
            </w:r>
            <w:r w:rsidR="002356CB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Чп – плановые часы </w:t>
            </w:r>
            <w:r w:rsidR="00F86511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плана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95609C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=1728/1728</w:t>
            </w:r>
            <w:r w:rsidR="00D83107">
              <w:rPr>
                <w:rFonts w:ascii="Times New Roman" w:hAnsi="Times New Roman" w:cs="Times New Roman"/>
              </w:rPr>
              <w:t>*</w:t>
            </w:r>
          </w:p>
          <w:p w:rsidR="00D83107" w:rsidRPr="00442884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61EDB" w:rsidRDefault="00461EDB" w:rsidP="00D83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09C" w:rsidRDefault="0095609C" w:rsidP="0095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=1728/1728*</w:t>
            </w:r>
          </w:p>
          <w:p w:rsidR="0095609C" w:rsidRPr="00442884" w:rsidRDefault="0095609C" w:rsidP="0095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09C" w:rsidRDefault="0095609C" w:rsidP="0095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=1728/1728*</w:t>
            </w:r>
          </w:p>
          <w:p w:rsidR="0095609C" w:rsidRPr="00442884" w:rsidRDefault="0095609C" w:rsidP="009560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461EDB" w:rsidRPr="00442884" w:rsidTr="00EC2F31">
        <w:trPr>
          <w:trHeight w:val="1996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Pr="00442884" w:rsidRDefault="00301A41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40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0340B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0340B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461EDB" w:rsidRPr="00442884" w:rsidTr="00EC2F31">
        <w:trPr>
          <w:trHeight w:val="1749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40B9" w:rsidRPr="00442884" w:rsidRDefault="000340B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40B9" w:rsidRPr="00442884" w:rsidRDefault="000340B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40B9" w:rsidRPr="00442884" w:rsidRDefault="000340B9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670"/>
        </w:trPr>
        <w:tc>
          <w:tcPr>
            <w:tcW w:w="3213" w:type="dxa"/>
          </w:tcPr>
          <w:p w:rsidR="00461EDB" w:rsidRPr="00913F75" w:rsidRDefault="00461EDB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 = Ч у.к./Чо*100 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– удовлетворённость качеством и доступностью оказываемых услуг.</w:t>
            </w:r>
          </w:p>
          <w:p w:rsidR="00461EDB" w:rsidRDefault="00464FE7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Чу.к. – численность</w:t>
            </w:r>
            <w:r w:rsidR="00461EDB">
              <w:rPr>
                <w:rFonts w:ascii="Times New Roman" w:hAnsi="Times New Roman" w:cs="Times New Roman"/>
              </w:rPr>
              <w:t xml:space="preserve"> удовлетворённых качеством и доступностью оказываемых услуг.</w:t>
            </w:r>
          </w:p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 – о</w:t>
            </w:r>
            <w:r w:rsidR="00464FE7">
              <w:rPr>
                <w:rFonts w:ascii="Times New Roman" w:hAnsi="Times New Roman" w:cs="Times New Roman"/>
              </w:rPr>
              <w:t>бщее численность</w:t>
            </w:r>
            <w:r>
              <w:rPr>
                <w:rFonts w:ascii="Times New Roman" w:hAnsi="Times New Roman" w:cs="Times New Roman"/>
              </w:rPr>
              <w:t>опрошенных.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Default="00716C2A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90%=72/80</w:t>
            </w:r>
            <w:r w:rsidR="00EA100D">
              <w:rPr>
                <w:rFonts w:ascii="Times New Roman" w:hAnsi="Times New Roman" w:cs="Times New Roman"/>
              </w:rPr>
              <w:t>*</w:t>
            </w: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A100D" w:rsidRDefault="00EA100D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C2A" w:rsidRDefault="00716C2A" w:rsidP="00716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90%=72/80*</w:t>
            </w:r>
          </w:p>
          <w:p w:rsidR="00716C2A" w:rsidRPr="00442884" w:rsidRDefault="00716C2A" w:rsidP="00716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A100D" w:rsidRDefault="00EA100D" w:rsidP="0030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C2A" w:rsidRDefault="00716C2A" w:rsidP="00716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90%=72/80*</w:t>
            </w:r>
          </w:p>
          <w:p w:rsidR="00716C2A" w:rsidRPr="00442884" w:rsidRDefault="00716C2A" w:rsidP="00716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</w:t>
            </w:r>
            <w:r w:rsidR="00F86511">
              <w:rPr>
                <w:rFonts w:ascii="Times New Roman" w:hAnsi="Times New Roman" w:cs="Times New Roman"/>
              </w:rPr>
              <w:t xml:space="preserve">, согласно </w:t>
            </w:r>
            <w:r w:rsidR="007F4F02">
              <w:rPr>
                <w:rFonts w:ascii="Times New Roman" w:hAnsi="Times New Roman" w:cs="Times New Roman"/>
              </w:rPr>
              <w:t>«П</w:t>
            </w:r>
            <w:r w:rsidR="00464FE7">
              <w:rPr>
                <w:rFonts w:ascii="Times New Roman" w:hAnsi="Times New Roman" w:cs="Times New Roman"/>
              </w:rPr>
              <w:t>орядку</w:t>
            </w:r>
            <w:r w:rsidR="007F4F02">
              <w:rPr>
                <w:rFonts w:ascii="Times New Roman" w:hAnsi="Times New Roman" w:cs="Times New Roman"/>
              </w:rPr>
              <w:t xml:space="preserve"> проведения независимой оценки»</w:t>
            </w:r>
            <w:r w:rsidR="00464FE7">
              <w:rPr>
                <w:rFonts w:ascii="Times New Roman" w:hAnsi="Times New Roman" w:cs="Times New Roman"/>
              </w:rPr>
              <w:t xml:space="preserve"> утверждённому</w:t>
            </w:r>
            <w:r w:rsidR="007F4F02">
              <w:rPr>
                <w:rFonts w:ascii="Times New Roman" w:hAnsi="Times New Roman" w:cs="Times New Roman"/>
              </w:rPr>
              <w:t xml:space="preserve"> Постановлением № 928п 18.06.2014 г. </w:t>
            </w:r>
            <w:r w:rsidR="00464FE7">
              <w:rPr>
                <w:rFonts w:ascii="Times New Roman" w:hAnsi="Times New Roman" w:cs="Times New Roman"/>
              </w:rPr>
              <w:t>(ежеквартально)</w:t>
            </w:r>
            <w:r w:rsidR="007F4F02">
              <w:rPr>
                <w:rFonts w:ascii="Times New Roman" w:hAnsi="Times New Roman" w:cs="Times New Roman"/>
              </w:rPr>
              <w:t>.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1700"/>
        </w:trPr>
        <w:tc>
          <w:tcPr>
            <w:tcW w:w="3213" w:type="dxa"/>
          </w:tcPr>
          <w:p w:rsidR="00461EDB" w:rsidRPr="00913F75" w:rsidRDefault="00F90FA4" w:rsidP="00EC2F3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(госпожнадзора, роспотребнадзора, и др</w:t>
            </w:r>
            <w:r w:rsidR="00464FE7">
              <w:rPr>
                <w:rFonts w:ascii="Times New Roman" w:hAnsi="Times New Roman" w:cs="Times New Roman"/>
              </w:rPr>
              <w:t>угих контролирующих органов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461EDB" w:rsidRPr="00913F75" w:rsidRDefault="00F90FA4" w:rsidP="00EC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0D" w:rsidRPr="00442884" w:rsidRDefault="00EA100D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716C2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716C2A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716C2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C2A" w:rsidRPr="00442884" w:rsidTr="00EA100D">
        <w:trPr>
          <w:trHeight w:val="720"/>
        </w:trPr>
        <w:tc>
          <w:tcPr>
            <w:tcW w:w="2645" w:type="dxa"/>
            <w:vAlign w:val="center"/>
          </w:tcPr>
          <w:p w:rsidR="00716C2A" w:rsidRPr="00442884" w:rsidRDefault="00716C2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детодней. </w:t>
            </w:r>
          </w:p>
          <w:p w:rsidR="00716C2A" w:rsidRPr="00442884" w:rsidRDefault="00716C2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716C2A" w:rsidRPr="00442884" w:rsidRDefault="00716C2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Детодни</w:t>
            </w:r>
          </w:p>
        </w:tc>
        <w:tc>
          <w:tcPr>
            <w:tcW w:w="2037" w:type="dxa"/>
            <w:vAlign w:val="center"/>
          </w:tcPr>
          <w:p w:rsidR="00716C2A" w:rsidRPr="00945CA3" w:rsidRDefault="00A31BDF" w:rsidP="00D14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12257</w:t>
            </w:r>
          </w:p>
        </w:tc>
        <w:tc>
          <w:tcPr>
            <w:tcW w:w="2119" w:type="dxa"/>
            <w:vAlign w:val="center"/>
          </w:tcPr>
          <w:p w:rsidR="00716C2A" w:rsidRPr="00945CA3" w:rsidRDefault="004D51BB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10349</w:t>
            </w:r>
          </w:p>
        </w:tc>
        <w:tc>
          <w:tcPr>
            <w:tcW w:w="1977" w:type="dxa"/>
            <w:vAlign w:val="center"/>
          </w:tcPr>
          <w:p w:rsidR="00716C2A" w:rsidRPr="00945CA3" w:rsidRDefault="00716C2A" w:rsidP="00392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12 617</w:t>
            </w:r>
          </w:p>
        </w:tc>
        <w:tc>
          <w:tcPr>
            <w:tcW w:w="4862" w:type="dxa"/>
            <w:vMerge w:val="restart"/>
            <w:vAlign w:val="center"/>
          </w:tcPr>
          <w:p w:rsidR="00716C2A" w:rsidRPr="00442884" w:rsidRDefault="00716C2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716C2A" w:rsidRPr="00442884" w:rsidRDefault="00716C2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716C2A" w:rsidRPr="00442884" w:rsidTr="00EA100D">
        <w:trPr>
          <w:trHeight w:val="420"/>
        </w:trPr>
        <w:tc>
          <w:tcPr>
            <w:tcW w:w="2645" w:type="dxa"/>
            <w:vAlign w:val="center"/>
          </w:tcPr>
          <w:p w:rsidR="00716C2A" w:rsidRPr="00442884" w:rsidRDefault="00716C2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716C2A" w:rsidRPr="00442884" w:rsidRDefault="00716C2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716C2A" w:rsidRPr="00945CA3" w:rsidRDefault="00A31BDF" w:rsidP="00D14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</w:t>
            </w:r>
          </w:p>
        </w:tc>
        <w:tc>
          <w:tcPr>
            <w:tcW w:w="2119" w:type="dxa"/>
            <w:vAlign w:val="center"/>
          </w:tcPr>
          <w:p w:rsidR="00716C2A" w:rsidRPr="00945CA3" w:rsidRDefault="004D51BB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</w:t>
            </w:r>
          </w:p>
        </w:tc>
        <w:tc>
          <w:tcPr>
            <w:tcW w:w="1977" w:type="dxa"/>
            <w:vAlign w:val="center"/>
          </w:tcPr>
          <w:p w:rsidR="00716C2A" w:rsidRPr="00945CA3" w:rsidRDefault="00716C2A" w:rsidP="00392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3 850</w:t>
            </w:r>
          </w:p>
        </w:tc>
        <w:tc>
          <w:tcPr>
            <w:tcW w:w="4862" w:type="dxa"/>
            <w:vMerge/>
            <w:vAlign w:val="center"/>
          </w:tcPr>
          <w:p w:rsidR="00716C2A" w:rsidRPr="00442884" w:rsidRDefault="00716C2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C2A" w:rsidRPr="00442884" w:rsidTr="00EA100D">
        <w:trPr>
          <w:trHeight w:val="405"/>
        </w:trPr>
        <w:tc>
          <w:tcPr>
            <w:tcW w:w="2645" w:type="dxa"/>
            <w:vAlign w:val="center"/>
          </w:tcPr>
          <w:p w:rsidR="00716C2A" w:rsidRPr="00442884" w:rsidRDefault="00716C2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716C2A" w:rsidRPr="00442884" w:rsidRDefault="00716C2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716C2A" w:rsidRPr="00945CA3" w:rsidRDefault="00A31BDF" w:rsidP="00D14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</w:t>
            </w:r>
          </w:p>
        </w:tc>
        <w:tc>
          <w:tcPr>
            <w:tcW w:w="2119" w:type="dxa"/>
            <w:vAlign w:val="center"/>
          </w:tcPr>
          <w:p w:rsidR="00716C2A" w:rsidRPr="00945CA3" w:rsidRDefault="004D51BB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7" w:type="dxa"/>
            <w:vAlign w:val="center"/>
          </w:tcPr>
          <w:p w:rsidR="00716C2A" w:rsidRPr="00945CA3" w:rsidRDefault="00716C2A" w:rsidP="00392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862" w:type="dxa"/>
            <w:vMerge/>
            <w:vAlign w:val="center"/>
          </w:tcPr>
          <w:p w:rsidR="00716C2A" w:rsidRPr="00442884" w:rsidRDefault="00716C2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C2A" w:rsidRPr="00442884" w:rsidTr="00EA100D">
        <w:trPr>
          <w:trHeight w:val="375"/>
        </w:trPr>
        <w:tc>
          <w:tcPr>
            <w:tcW w:w="2645" w:type="dxa"/>
            <w:vAlign w:val="center"/>
          </w:tcPr>
          <w:p w:rsidR="00716C2A" w:rsidRPr="00442884" w:rsidRDefault="00716C2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716C2A" w:rsidRPr="00442884" w:rsidRDefault="00716C2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716C2A" w:rsidRPr="00945CA3" w:rsidRDefault="00A31BDF" w:rsidP="00D14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2119" w:type="dxa"/>
            <w:vAlign w:val="center"/>
          </w:tcPr>
          <w:p w:rsidR="00716C2A" w:rsidRPr="00945CA3" w:rsidRDefault="004D51BB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977" w:type="dxa"/>
            <w:vAlign w:val="center"/>
          </w:tcPr>
          <w:p w:rsidR="00716C2A" w:rsidRPr="00945CA3" w:rsidRDefault="00716C2A" w:rsidP="00392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4862" w:type="dxa"/>
            <w:vMerge/>
            <w:vAlign w:val="center"/>
          </w:tcPr>
          <w:p w:rsidR="00716C2A" w:rsidRPr="00442884" w:rsidRDefault="00716C2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C2A" w:rsidRPr="00442884" w:rsidTr="00EA100D">
        <w:trPr>
          <w:trHeight w:val="390"/>
        </w:trPr>
        <w:tc>
          <w:tcPr>
            <w:tcW w:w="2645" w:type="dxa"/>
            <w:vAlign w:val="center"/>
          </w:tcPr>
          <w:p w:rsidR="00716C2A" w:rsidRPr="00442884" w:rsidRDefault="00716C2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716C2A" w:rsidRPr="00442884" w:rsidRDefault="00716C2A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716C2A" w:rsidRPr="00945CA3" w:rsidRDefault="00A31BDF" w:rsidP="00D14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2119" w:type="dxa"/>
            <w:vAlign w:val="center"/>
          </w:tcPr>
          <w:p w:rsidR="00716C2A" w:rsidRPr="00945CA3" w:rsidRDefault="004D51BB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1977" w:type="dxa"/>
            <w:vAlign w:val="center"/>
          </w:tcPr>
          <w:p w:rsidR="00716C2A" w:rsidRPr="00945CA3" w:rsidRDefault="00716C2A" w:rsidP="003924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4 667</w:t>
            </w:r>
          </w:p>
        </w:tc>
        <w:tc>
          <w:tcPr>
            <w:tcW w:w="4862" w:type="dxa"/>
            <w:vMerge/>
            <w:vAlign w:val="center"/>
          </w:tcPr>
          <w:p w:rsidR="00716C2A" w:rsidRPr="00442884" w:rsidRDefault="00716C2A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BF1F2F">
      <w:pPr>
        <w:pStyle w:val="1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Порядок оказания муниципальной услуги </w:t>
      </w:r>
    </w:p>
    <w:p w:rsidR="00BF1F2F" w:rsidRPr="009969C7" w:rsidRDefault="00BF1F2F" w:rsidP="00BF1F2F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(Минобрнауки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(Минобрнауки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lastRenderedPageBreak/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BF1F2F" w:rsidRPr="009969C7" w:rsidRDefault="00BF1F2F" w:rsidP="00BF1F2F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BF1F2F" w:rsidRPr="009969C7" w:rsidRDefault="00BF1F2F" w:rsidP="00BF1F2F">
      <w:pPr>
        <w:pStyle w:val="1"/>
        <w:tabs>
          <w:tab w:val="left" w:pos="284"/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BF1F2F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F1F2F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Документы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Мероприятия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716C2A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pct"/>
          </w:tcPr>
          <w:p w:rsidR="00461EDB" w:rsidRPr="00442884" w:rsidRDefault="00716C2A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7. Порядок контроля за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контроль за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709"/>
        <w:gridCol w:w="142"/>
        <w:gridCol w:w="1006"/>
        <w:gridCol w:w="128"/>
        <w:gridCol w:w="2551"/>
      </w:tblGrid>
      <w:tr w:rsidR="00461EDB" w:rsidRPr="00913F75" w:rsidTr="000340B9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0340B9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B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0340B9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0B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12" w:type="dxa"/>
            <w:gridSpan w:val="14"/>
          </w:tcPr>
          <w:p w:rsidR="00461EDB" w:rsidRPr="000340B9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B9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</w:tcPr>
          <w:p w:rsidR="00461EDB" w:rsidRPr="000340B9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0B9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1" w:type="dxa"/>
            <w:vMerge w:val="restart"/>
            <w:vAlign w:val="center"/>
          </w:tcPr>
          <w:p w:rsidR="00461EDB" w:rsidRPr="000340B9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0B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</w:t>
            </w:r>
          </w:p>
          <w:p w:rsidR="00461EDB" w:rsidRPr="000340B9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0B9">
              <w:rPr>
                <w:rFonts w:ascii="Times New Roman" w:hAnsi="Times New Roman" w:cs="Times New Roman"/>
                <w:sz w:val="18"/>
                <w:szCs w:val="18"/>
              </w:rPr>
              <w:t xml:space="preserve">о фактическом значении показателя         </w:t>
            </w:r>
          </w:p>
        </w:tc>
      </w:tr>
      <w:tr w:rsidR="00461EDB" w:rsidRPr="00913F75" w:rsidTr="000340B9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0340B9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0340B9">
        <w:trPr>
          <w:trHeight w:val="436"/>
        </w:trPr>
        <w:tc>
          <w:tcPr>
            <w:tcW w:w="15665" w:type="dxa"/>
            <w:gridSpan w:val="19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AA1DD3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1. Выполнение детодней</w:t>
            </w:r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</w:p>
        </w:tc>
        <w:tc>
          <w:tcPr>
            <w:tcW w:w="900" w:type="dxa"/>
          </w:tcPr>
          <w:p w:rsidR="00461EDB" w:rsidRPr="00301A41" w:rsidRDefault="00716C2A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3 850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4D51B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4D51BB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4D51BB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709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461EDB" w:rsidRPr="000340B9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  <w:gridSpan w:val="2"/>
          </w:tcPr>
          <w:p w:rsidR="00461EDB" w:rsidRPr="000340B9" w:rsidRDefault="000340B9" w:rsidP="000340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0B9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0340B9">
        <w:tc>
          <w:tcPr>
            <w:tcW w:w="15665" w:type="dxa"/>
            <w:gridSpan w:val="19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0340B9" w:rsidRPr="00913F75" w:rsidTr="00AA1DD3">
        <w:tc>
          <w:tcPr>
            <w:tcW w:w="3652" w:type="dxa"/>
          </w:tcPr>
          <w:p w:rsidR="000340B9" w:rsidRPr="00DB2387" w:rsidRDefault="000340B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квалифицированными педагогическим персоналом</w:t>
            </w:r>
          </w:p>
        </w:tc>
        <w:tc>
          <w:tcPr>
            <w:tcW w:w="1316" w:type="dxa"/>
          </w:tcPr>
          <w:p w:rsidR="000340B9" w:rsidRPr="00DB2387" w:rsidRDefault="000340B9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0340B9" w:rsidRPr="00033813" w:rsidRDefault="000340B9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=15/1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5*100</w:t>
            </w:r>
          </w:p>
        </w:tc>
        <w:tc>
          <w:tcPr>
            <w:tcW w:w="867" w:type="dxa"/>
          </w:tcPr>
          <w:p w:rsidR="000340B9" w:rsidRPr="00033813" w:rsidRDefault="000340B9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340B9" w:rsidRPr="00033813" w:rsidRDefault="000340B9" w:rsidP="00033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=15/1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5*100</w:t>
            </w:r>
          </w:p>
        </w:tc>
        <w:tc>
          <w:tcPr>
            <w:tcW w:w="851" w:type="dxa"/>
            <w:gridSpan w:val="2"/>
          </w:tcPr>
          <w:p w:rsidR="000340B9" w:rsidRPr="00033813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0340B9" w:rsidRPr="00033813" w:rsidRDefault="000340B9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 xml:space="preserve">100 %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=15/1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5*100</w:t>
            </w:r>
          </w:p>
        </w:tc>
        <w:tc>
          <w:tcPr>
            <w:tcW w:w="851" w:type="dxa"/>
            <w:gridSpan w:val="2"/>
          </w:tcPr>
          <w:p w:rsidR="000340B9" w:rsidRPr="00033813" w:rsidRDefault="000340B9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0340B9" w:rsidRPr="00033813" w:rsidRDefault="000340B9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=15/1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5*100</w:t>
            </w:r>
          </w:p>
        </w:tc>
        <w:tc>
          <w:tcPr>
            <w:tcW w:w="709" w:type="dxa"/>
          </w:tcPr>
          <w:p w:rsidR="000340B9" w:rsidRPr="00033813" w:rsidRDefault="000340B9" w:rsidP="003171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</w:tcPr>
          <w:p w:rsidR="000340B9" w:rsidRPr="00913F75" w:rsidRDefault="000340B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0340B9" w:rsidRPr="00946FED" w:rsidRDefault="000340B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0340B9" w:rsidRPr="00913F75" w:rsidTr="00AA1DD3">
        <w:tc>
          <w:tcPr>
            <w:tcW w:w="3652" w:type="dxa"/>
          </w:tcPr>
          <w:p w:rsidR="000340B9" w:rsidRPr="00DB2387" w:rsidRDefault="000340B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0340B9" w:rsidRPr="00DB2387" w:rsidRDefault="000340B9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0340B9" w:rsidRPr="00033813" w:rsidRDefault="000340B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100=576/576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0340B9" w:rsidRPr="00033813" w:rsidRDefault="000340B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340B9" w:rsidRPr="00033813" w:rsidRDefault="000340B9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100=384/384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0340B9" w:rsidRPr="00033813" w:rsidRDefault="000340B9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340B9" w:rsidRPr="00033813" w:rsidRDefault="000340B9" w:rsidP="00A3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100=192/192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0340B9" w:rsidRPr="00033813" w:rsidRDefault="000340B9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340B9" w:rsidRPr="00033813" w:rsidRDefault="000340B9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100=5766/576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709" w:type="dxa"/>
          </w:tcPr>
          <w:p w:rsidR="000340B9" w:rsidRPr="00033813" w:rsidRDefault="000340B9" w:rsidP="00317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0340B9" w:rsidRPr="00913F75" w:rsidRDefault="000340B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0340B9" w:rsidRPr="00946FED" w:rsidRDefault="000340B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0340B9" w:rsidRPr="00946FED" w:rsidRDefault="000340B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0340B9" w:rsidRPr="00913F75" w:rsidTr="00AA1DD3">
        <w:tc>
          <w:tcPr>
            <w:tcW w:w="3652" w:type="dxa"/>
          </w:tcPr>
          <w:p w:rsidR="000340B9" w:rsidRPr="00DB2387" w:rsidRDefault="000340B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воспитанников и сотрудников ДОУ в различных мероприятиях муниципального уровня (выставки, конкурсы, </w:t>
            </w: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соревнования и т.д.)</w:t>
            </w:r>
          </w:p>
        </w:tc>
        <w:tc>
          <w:tcPr>
            <w:tcW w:w="1316" w:type="dxa"/>
          </w:tcPr>
          <w:p w:rsidR="000340B9" w:rsidRPr="00DB2387" w:rsidRDefault="000340B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мероприятий.</w:t>
            </w:r>
          </w:p>
        </w:tc>
        <w:tc>
          <w:tcPr>
            <w:tcW w:w="900" w:type="dxa"/>
          </w:tcPr>
          <w:p w:rsidR="000340B9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B9" w:rsidRPr="00033813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0340B9" w:rsidRPr="00033813" w:rsidRDefault="000340B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340B9" w:rsidRDefault="000340B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B9" w:rsidRPr="00033813" w:rsidRDefault="000340B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0340B9" w:rsidRPr="00033813" w:rsidRDefault="000340B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340B9" w:rsidRDefault="000340B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B9" w:rsidRPr="00033813" w:rsidRDefault="000340B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0340B9" w:rsidRPr="00033813" w:rsidRDefault="000340B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340B9" w:rsidRDefault="000340B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B9" w:rsidRPr="00033813" w:rsidRDefault="000340B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340B9" w:rsidRPr="00033813" w:rsidRDefault="000340B9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0340B9" w:rsidRPr="00913F75" w:rsidRDefault="000340B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0340B9" w:rsidRPr="00946FED" w:rsidRDefault="000340B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0340B9" w:rsidRPr="00913F75" w:rsidTr="00AA1DD3">
        <w:tc>
          <w:tcPr>
            <w:tcW w:w="3652" w:type="dxa"/>
          </w:tcPr>
          <w:p w:rsidR="000340B9" w:rsidRPr="00DB2387" w:rsidRDefault="000340B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0340B9" w:rsidRPr="00DB2387" w:rsidRDefault="000340B9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0340B9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B9" w:rsidRPr="00033813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0340B9" w:rsidRPr="00033813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340B9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B9" w:rsidRPr="00033813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0340B9" w:rsidRPr="00033813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340B9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B9" w:rsidRPr="00033813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0340B9" w:rsidRPr="00033813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340B9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B9" w:rsidRPr="00033813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40B9" w:rsidRPr="00033813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0340B9" w:rsidRPr="00913F75" w:rsidRDefault="000340B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0340B9" w:rsidRPr="00946FED" w:rsidRDefault="000340B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0340B9" w:rsidRPr="00913F75" w:rsidTr="00AA1DD3">
        <w:tc>
          <w:tcPr>
            <w:tcW w:w="3652" w:type="dxa"/>
          </w:tcPr>
          <w:p w:rsidR="000340B9" w:rsidRPr="00DB2387" w:rsidRDefault="000340B9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0340B9" w:rsidRPr="00DB2387" w:rsidRDefault="000340B9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0340B9" w:rsidRPr="00DB2387" w:rsidRDefault="00716C2A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</w:t>
            </w:r>
            <w:r w:rsidR="000340B9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0340B9" w:rsidRPr="00DB2387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340B9" w:rsidRPr="00DB2387" w:rsidRDefault="00716C2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90=18/20*100</w:t>
            </w:r>
          </w:p>
        </w:tc>
        <w:tc>
          <w:tcPr>
            <w:tcW w:w="851" w:type="dxa"/>
            <w:gridSpan w:val="2"/>
          </w:tcPr>
          <w:p w:rsidR="000340B9" w:rsidRPr="00DB2387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340B9" w:rsidRPr="00DB2387" w:rsidRDefault="00716C2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90=18/20*100</w:t>
            </w:r>
          </w:p>
        </w:tc>
        <w:tc>
          <w:tcPr>
            <w:tcW w:w="851" w:type="dxa"/>
            <w:gridSpan w:val="2"/>
          </w:tcPr>
          <w:p w:rsidR="000340B9" w:rsidRPr="00DB2387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340B9" w:rsidRPr="00DB2387" w:rsidRDefault="00716C2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90=18/20*100</w:t>
            </w:r>
          </w:p>
        </w:tc>
        <w:tc>
          <w:tcPr>
            <w:tcW w:w="709" w:type="dxa"/>
          </w:tcPr>
          <w:p w:rsidR="000340B9" w:rsidRPr="00DB2387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0340B9" w:rsidRPr="00AA1DD3" w:rsidRDefault="000340B9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  <w:gridSpan w:val="2"/>
          </w:tcPr>
          <w:p w:rsidR="000340B9" w:rsidRPr="00946FED" w:rsidRDefault="000340B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340B9" w:rsidRPr="00913F75" w:rsidTr="00AA1DD3">
        <w:trPr>
          <w:trHeight w:val="669"/>
        </w:trPr>
        <w:tc>
          <w:tcPr>
            <w:tcW w:w="3652" w:type="dxa"/>
          </w:tcPr>
          <w:p w:rsidR="000340B9" w:rsidRPr="00DB2387" w:rsidRDefault="000340B9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(госпожнадзора, роспотребнадзора, и других контролирующих органов)</w:t>
            </w:r>
          </w:p>
        </w:tc>
        <w:tc>
          <w:tcPr>
            <w:tcW w:w="1316" w:type="dxa"/>
          </w:tcPr>
          <w:p w:rsidR="000340B9" w:rsidRPr="00DB2387" w:rsidRDefault="000340B9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0340B9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B9" w:rsidRPr="00033813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0340B9" w:rsidRPr="00033813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340B9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B9" w:rsidRPr="00033813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0340B9" w:rsidRPr="00033813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0340B9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B9" w:rsidRPr="00033813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0340B9" w:rsidRPr="00033813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340B9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0B9" w:rsidRPr="00033813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40B9" w:rsidRPr="00033813" w:rsidRDefault="000340B9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</w:tcPr>
          <w:p w:rsidR="000340B9" w:rsidRPr="00AA1DD3" w:rsidRDefault="000340B9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  <w:gridSpan w:val="2"/>
          </w:tcPr>
          <w:p w:rsidR="000340B9" w:rsidRPr="00946FED" w:rsidRDefault="000340B9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отчетным.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детодням (суммовое количество детодней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контроль за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lastRenderedPageBreak/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(контроля за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Учреждения,  осуществляющие контроль за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5E6374">
      <w:footerReference w:type="default" r:id="rId9"/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BF" w:rsidRDefault="00B312BF" w:rsidP="009969C7">
      <w:pPr>
        <w:spacing w:after="0" w:line="240" w:lineRule="auto"/>
      </w:pPr>
      <w:r>
        <w:separator/>
      </w:r>
    </w:p>
  </w:endnote>
  <w:endnote w:type="continuationSeparator" w:id="0">
    <w:p w:rsidR="00B312BF" w:rsidRDefault="00B312BF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DD1FDD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006D4B">
      <w:rPr>
        <w:noProof/>
      </w:rPr>
      <w:t>7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BF" w:rsidRDefault="00B312BF" w:rsidP="009969C7">
      <w:pPr>
        <w:spacing w:after="0" w:line="240" w:lineRule="auto"/>
      </w:pPr>
      <w:r>
        <w:separator/>
      </w:r>
    </w:p>
  </w:footnote>
  <w:footnote w:type="continuationSeparator" w:id="0">
    <w:p w:rsidR="00B312BF" w:rsidRDefault="00B312BF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22B9"/>
    <w:rsid w:val="00006D4B"/>
    <w:rsid w:val="00013199"/>
    <w:rsid w:val="00033813"/>
    <w:rsid w:val="000340B9"/>
    <w:rsid w:val="000354F6"/>
    <w:rsid w:val="000373BF"/>
    <w:rsid w:val="00097A37"/>
    <w:rsid w:val="000C59B6"/>
    <w:rsid w:val="000F22B9"/>
    <w:rsid w:val="000F23C8"/>
    <w:rsid w:val="000F3E8E"/>
    <w:rsid w:val="001035D5"/>
    <w:rsid w:val="00176216"/>
    <w:rsid w:val="001B5BC4"/>
    <w:rsid w:val="001C764E"/>
    <w:rsid w:val="002356CB"/>
    <w:rsid w:val="002723F9"/>
    <w:rsid w:val="00274497"/>
    <w:rsid w:val="00280B03"/>
    <w:rsid w:val="002A6F80"/>
    <w:rsid w:val="002D2A59"/>
    <w:rsid w:val="002E066D"/>
    <w:rsid w:val="002E7903"/>
    <w:rsid w:val="00301A41"/>
    <w:rsid w:val="00312349"/>
    <w:rsid w:val="0033423B"/>
    <w:rsid w:val="003703F5"/>
    <w:rsid w:val="0038094F"/>
    <w:rsid w:val="003C64BD"/>
    <w:rsid w:val="003F1E63"/>
    <w:rsid w:val="00442884"/>
    <w:rsid w:val="00461EDB"/>
    <w:rsid w:val="00464FE7"/>
    <w:rsid w:val="00482378"/>
    <w:rsid w:val="004A6637"/>
    <w:rsid w:val="004B470C"/>
    <w:rsid w:val="004C0F01"/>
    <w:rsid w:val="004D51BB"/>
    <w:rsid w:val="004E6FE8"/>
    <w:rsid w:val="005361D9"/>
    <w:rsid w:val="00554D81"/>
    <w:rsid w:val="00571CFB"/>
    <w:rsid w:val="00582594"/>
    <w:rsid w:val="005A74C3"/>
    <w:rsid w:val="005E6374"/>
    <w:rsid w:val="00684E29"/>
    <w:rsid w:val="006B5BF5"/>
    <w:rsid w:val="006D4035"/>
    <w:rsid w:val="00707648"/>
    <w:rsid w:val="00716C2A"/>
    <w:rsid w:val="00737067"/>
    <w:rsid w:val="00752495"/>
    <w:rsid w:val="007B7E6C"/>
    <w:rsid w:val="007D1240"/>
    <w:rsid w:val="007F4F02"/>
    <w:rsid w:val="00835060"/>
    <w:rsid w:val="008603BA"/>
    <w:rsid w:val="008811B8"/>
    <w:rsid w:val="008A6427"/>
    <w:rsid w:val="008C193D"/>
    <w:rsid w:val="008C7A4F"/>
    <w:rsid w:val="008D10A7"/>
    <w:rsid w:val="008D3101"/>
    <w:rsid w:val="00913F75"/>
    <w:rsid w:val="00943F18"/>
    <w:rsid w:val="0095609C"/>
    <w:rsid w:val="00961427"/>
    <w:rsid w:val="009868C5"/>
    <w:rsid w:val="009969C7"/>
    <w:rsid w:val="009D69C8"/>
    <w:rsid w:val="009F2854"/>
    <w:rsid w:val="009F30FA"/>
    <w:rsid w:val="00A17AED"/>
    <w:rsid w:val="00A31BDF"/>
    <w:rsid w:val="00A53B2F"/>
    <w:rsid w:val="00AA1DD3"/>
    <w:rsid w:val="00AB4C26"/>
    <w:rsid w:val="00AD01C4"/>
    <w:rsid w:val="00AD18C2"/>
    <w:rsid w:val="00B27760"/>
    <w:rsid w:val="00B3033E"/>
    <w:rsid w:val="00B312BF"/>
    <w:rsid w:val="00B37644"/>
    <w:rsid w:val="00B5272E"/>
    <w:rsid w:val="00B557BB"/>
    <w:rsid w:val="00B82623"/>
    <w:rsid w:val="00BD41BD"/>
    <w:rsid w:val="00BF1C59"/>
    <w:rsid w:val="00BF1F2F"/>
    <w:rsid w:val="00C6214E"/>
    <w:rsid w:val="00C86643"/>
    <w:rsid w:val="00C902FE"/>
    <w:rsid w:val="00CA249E"/>
    <w:rsid w:val="00CC3FFA"/>
    <w:rsid w:val="00CD58DE"/>
    <w:rsid w:val="00CE700A"/>
    <w:rsid w:val="00D04CFF"/>
    <w:rsid w:val="00D17D25"/>
    <w:rsid w:val="00D53E99"/>
    <w:rsid w:val="00D83107"/>
    <w:rsid w:val="00D915D2"/>
    <w:rsid w:val="00D92E0F"/>
    <w:rsid w:val="00DA12B1"/>
    <w:rsid w:val="00DB2387"/>
    <w:rsid w:val="00DB3B2F"/>
    <w:rsid w:val="00DB7FF9"/>
    <w:rsid w:val="00DC484E"/>
    <w:rsid w:val="00DD1FDD"/>
    <w:rsid w:val="00DE09EA"/>
    <w:rsid w:val="00DE17E9"/>
    <w:rsid w:val="00E31730"/>
    <w:rsid w:val="00E31A05"/>
    <w:rsid w:val="00E42DF7"/>
    <w:rsid w:val="00E46411"/>
    <w:rsid w:val="00E6079D"/>
    <w:rsid w:val="00E87922"/>
    <w:rsid w:val="00EA100D"/>
    <w:rsid w:val="00EB4F6B"/>
    <w:rsid w:val="00EC2F31"/>
    <w:rsid w:val="00EE6D8C"/>
    <w:rsid w:val="00EF0043"/>
    <w:rsid w:val="00F31826"/>
    <w:rsid w:val="00F62A3F"/>
    <w:rsid w:val="00F70265"/>
    <w:rsid w:val="00F807AD"/>
    <w:rsid w:val="00F863C2"/>
    <w:rsid w:val="00F86511"/>
    <w:rsid w:val="00F90FA4"/>
    <w:rsid w:val="00F94AF7"/>
    <w:rsid w:val="00F94D2A"/>
    <w:rsid w:val="00FA39C6"/>
    <w:rsid w:val="00FE2B27"/>
    <w:rsid w:val="00FF43A8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70C0-3206-49AE-9C67-ECC53E39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Анастасия</cp:lastModifiedBy>
  <cp:revision>67</cp:revision>
  <cp:lastPrinted>2015-04-07T23:44:00Z</cp:lastPrinted>
  <dcterms:created xsi:type="dcterms:W3CDTF">2011-11-26T00:34:00Z</dcterms:created>
  <dcterms:modified xsi:type="dcterms:W3CDTF">2015-05-07T06:05:00Z</dcterms:modified>
</cp:coreProperties>
</file>